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A7" w:rsidRPr="0007153E" w:rsidRDefault="003C448A" w:rsidP="00160B6C">
      <w:pPr>
        <w:jc w:val="center"/>
        <w:rPr>
          <w:rFonts w:asciiTheme="majorEastAsia" w:eastAsiaTheme="majorEastAsia" w:hAnsiTheme="majorEastAsia"/>
          <w:sz w:val="24"/>
          <w:szCs w:val="24"/>
        </w:rPr>
      </w:pPr>
      <w:bookmarkStart w:id="0" w:name="_GoBack"/>
      <w:bookmarkEnd w:id="0"/>
      <w:r w:rsidRPr="0007153E">
        <w:rPr>
          <w:rFonts w:asciiTheme="majorEastAsia" w:eastAsiaTheme="majorEastAsia" w:hAnsiTheme="majorEastAsia" w:hint="eastAsia"/>
          <w:sz w:val="24"/>
          <w:szCs w:val="24"/>
        </w:rPr>
        <w:t>人と人とのつながりをつくる</w:t>
      </w:r>
      <w:r w:rsidR="001E311D" w:rsidRPr="0007153E">
        <w:rPr>
          <w:rFonts w:asciiTheme="majorEastAsia" w:eastAsiaTheme="majorEastAsia" w:hAnsiTheme="majorEastAsia" w:hint="eastAsia"/>
          <w:sz w:val="24"/>
          <w:szCs w:val="24"/>
        </w:rPr>
        <w:t>『</w:t>
      </w:r>
      <w:r w:rsidR="00160B6C" w:rsidRPr="0007153E">
        <w:rPr>
          <w:rFonts w:asciiTheme="majorEastAsia" w:eastAsiaTheme="majorEastAsia" w:hAnsiTheme="majorEastAsia" w:hint="eastAsia"/>
          <w:sz w:val="24"/>
          <w:szCs w:val="24"/>
        </w:rPr>
        <w:t>くま</w:t>
      </w:r>
      <w:r w:rsidR="001E311D" w:rsidRPr="0007153E">
        <w:rPr>
          <w:rFonts w:asciiTheme="majorEastAsia" w:eastAsiaTheme="majorEastAsia" w:hAnsiTheme="majorEastAsia" w:hint="eastAsia"/>
          <w:sz w:val="24"/>
          <w:szCs w:val="24"/>
        </w:rPr>
        <w:t>もとスマイル</w:t>
      </w:r>
      <w:r w:rsidR="00A6354C" w:rsidRPr="0007153E">
        <w:rPr>
          <w:rFonts w:asciiTheme="majorEastAsia" w:eastAsiaTheme="majorEastAsia" w:hAnsiTheme="majorEastAsia" w:hint="eastAsia"/>
          <w:sz w:val="24"/>
          <w:szCs w:val="24"/>
        </w:rPr>
        <w:t>かるた</w:t>
      </w:r>
      <w:r w:rsidR="001E311D" w:rsidRPr="0007153E">
        <w:rPr>
          <w:rFonts w:asciiTheme="majorEastAsia" w:eastAsiaTheme="majorEastAsia" w:hAnsiTheme="majorEastAsia" w:hint="eastAsia"/>
          <w:sz w:val="24"/>
          <w:szCs w:val="24"/>
        </w:rPr>
        <w:t>』</w:t>
      </w:r>
      <w:r w:rsidR="00075064" w:rsidRPr="0007153E">
        <w:rPr>
          <w:rFonts w:asciiTheme="majorEastAsia" w:eastAsiaTheme="majorEastAsia" w:hAnsiTheme="majorEastAsia" w:hint="eastAsia"/>
          <w:sz w:val="24"/>
          <w:szCs w:val="24"/>
        </w:rPr>
        <w:t>で</w:t>
      </w:r>
      <w:r w:rsidRPr="0007153E">
        <w:rPr>
          <w:rFonts w:asciiTheme="majorEastAsia" w:eastAsiaTheme="majorEastAsia" w:hAnsiTheme="majorEastAsia" w:hint="eastAsia"/>
          <w:sz w:val="24"/>
          <w:szCs w:val="24"/>
        </w:rPr>
        <w:t>熊本に笑顔を</w:t>
      </w:r>
      <w:r w:rsidR="00160B6C" w:rsidRPr="0007153E">
        <w:rPr>
          <w:rFonts w:asciiTheme="majorEastAsia" w:eastAsiaTheme="majorEastAsia" w:hAnsiTheme="majorEastAsia" w:hint="eastAsia"/>
          <w:sz w:val="24"/>
          <w:szCs w:val="24"/>
        </w:rPr>
        <w:t>！</w:t>
      </w:r>
    </w:p>
    <w:p w:rsidR="00D13A74" w:rsidRPr="00771E59" w:rsidRDefault="00D13A74" w:rsidP="00D13A74">
      <w:pPr>
        <w:rPr>
          <w:rFonts w:asciiTheme="minorEastAsia" w:hAnsiTheme="minorEastAsia"/>
        </w:rPr>
      </w:pPr>
    </w:p>
    <w:p w:rsidR="00D13A74" w:rsidRPr="0007153E" w:rsidRDefault="00932229" w:rsidP="00932229">
      <w:pPr>
        <w:jc w:val="right"/>
        <w:rPr>
          <w:rFonts w:asciiTheme="majorEastAsia" w:eastAsiaTheme="majorEastAsia" w:hAnsiTheme="majorEastAsia"/>
          <w:sz w:val="22"/>
        </w:rPr>
      </w:pPr>
      <w:r w:rsidRPr="0007153E">
        <w:rPr>
          <w:rFonts w:asciiTheme="majorEastAsia" w:eastAsiaTheme="majorEastAsia" w:hAnsiTheme="majorEastAsia" w:hint="eastAsia"/>
          <w:sz w:val="22"/>
        </w:rPr>
        <w:t>山口　裕史</w:t>
      </w:r>
    </w:p>
    <w:p w:rsidR="00932229" w:rsidRPr="0007153E" w:rsidRDefault="00932229" w:rsidP="00932229">
      <w:pPr>
        <w:jc w:val="right"/>
        <w:rPr>
          <w:rFonts w:asciiTheme="majorEastAsia" w:eastAsiaTheme="majorEastAsia" w:hAnsiTheme="majorEastAsia"/>
          <w:sz w:val="22"/>
        </w:rPr>
      </w:pPr>
      <w:r w:rsidRPr="0007153E">
        <w:rPr>
          <w:rFonts w:asciiTheme="majorEastAsia" w:eastAsiaTheme="majorEastAsia" w:hAnsiTheme="majorEastAsia" w:hint="eastAsia"/>
          <w:sz w:val="22"/>
        </w:rPr>
        <w:t>北村　猛司</w:t>
      </w:r>
    </w:p>
    <w:p w:rsidR="00932229" w:rsidRPr="0007153E" w:rsidRDefault="00932229" w:rsidP="00932229">
      <w:pPr>
        <w:jc w:val="right"/>
        <w:rPr>
          <w:rFonts w:asciiTheme="majorEastAsia" w:eastAsiaTheme="majorEastAsia" w:hAnsiTheme="majorEastAsia"/>
          <w:sz w:val="22"/>
        </w:rPr>
      </w:pPr>
      <w:r w:rsidRPr="0007153E">
        <w:rPr>
          <w:rFonts w:asciiTheme="majorEastAsia" w:eastAsiaTheme="majorEastAsia" w:hAnsiTheme="majorEastAsia" w:hint="eastAsia"/>
          <w:sz w:val="22"/>
        </w:rPr>
        <w:t>松本　和夫</w:t>
      </w:r>
    </w:p>
    <w:p w:rsidR="00932229" w:rsidRPr="0007153E" w:rsidRDefault="00932229" w:rsidP="00932229">
      <w:pPr>
        <w:jc w:val="right"/>
        <w:rPr>
          <w:rFonts w:asciiTheme="majorEastAsia" w:eastAsiaTheme="majorEastAsia" w:hAnsiTheme="majorEastAsia"/>
          <w:sz w:val="22"/>
        </w:rPr>
      </w:pPr>
      <w:r w:rsidRPr="0007153E">
        <w:rPr>
          <w:rFonts w:asciiTheme="majorEastAsia" w:eastAsiaTheme="majorEastAsia" w:hAnsiTheme="majorEastAsia" w:hint="eastAsia"/>
          <w:sz w:val="22"/>
        </w:rPr>
        <w:t>池本　綾乃</w:t>
      </w:r>
    </w:p>
    <w:p w:rsidR="00932229" w:rsidRPr="0007153E" w:rsidRDefault="00932229" w:rsidP="00932229">
      <w:pPr>
        <w:rPr>
          <w:rFonts w:asciiTheme="majorEastAsia" w:eastAsiaTheme="majorEastAsia" w:hAnsiTheme="majorEastAsia"/>
          <w:szCs w:val="21"/>
        </w:rPr>
      </w:pPr>
      <w:r w:rsidRPr="0007153E">
        <w:rPr>
          <w:rFonts w:asciiTheme="majorEastAsia" w:eastAsiaTheme="majorEastAsia" w:hAnsiTheme="majorEastAsia" w:hint="eastAsia"/>
          <w:szCs w:val="21"/>
        </w:rPr>
        <w:t>１　現状及び課題</w:t>
      </w:r>
    </w:p>
    <w:p w:rsidR="00932229" w:rsidRPr="00771E59" w:rsidRDefault="00932229" w:rsidP="00932229">
      <w:pPr>
        <w:ind w:left="420" w:hangingChars="200" w:hanging="420"/>
        <w:rPr>
          <w:rFonts w:asciiTheme="minorEastAsia" w:hAnsiTheme="minorEastAsia"/>
          <w:szCs w:val="21"/>
        </w:rPr>
      </w:pPr>
      <w:r w:rsidRPr="00771E59">
        <w:rPr>
          <w:rFonts w:asciiTheme="minorEastAsia" w:hAnsiTheme="minorEastAsia" w:hint="eastAsia"/>
          <w:szCs w:val="21"/>
        </w:rPr>
        <w:t>（１）家族および地域のつながり</w:t>
      </w:r>
    </w:p>
    <w:p w:rsidR="00B900EB" w:rsidRPr="00771E59" w:rsidRDefault="00932229" w:rsidP="00B900EB">
      <w:pPr>
        <w:ind w:firstLineChars="100" w:firstLine="210"/>
        <w:rPr>
          <w:rFonts w:asciiTheme="minorEastAsia" w:hAnsiTheme="minorEastAsia"/>
          <w:szCs w:val="21"/>
        </w:rPr>
      </w:pPr>
      <w:r w:rsidRPr="00771E59">
        <w:rPr>
          <w:rFonts w:asciiTheme="minorEastAsia" w:hAnsiTheme="minorEastAsia" w:hint="eastAsia"/>
          <w:color w:val="000000"/>
          <w:szCs w:val="21"/>
        </w:rPr>
        <w:t>近年の我が国では</w:t>
      </w:r>
      <w:r w:rsidRPr="00771E59">
        <w:rPr>
          <w:rFonts w:asciiTheme="minorEastAsia" w:hAnsiTheme="minorEastAsia"/>
          <w:color w:val="000000"/>
          <w:szCs w:val="21"/>
        </w:rPr>
        <w:t>、</w:t>
      </w:r>
      <w:r w:rsidRPr="00771E59">
        <w:rPr>
          <w:rFonts w:asciiTheme="minorEastAsia" w:hAnsiTheme="minorEastAsia" w:hint="eastAsia"/>
          <w:color w:val="000000"/>
          <w:szCs w:val="21"/>
        </w:rPr>
        <w:t>いたる所で</w:t>
      </w:r>
      <w:r w:rsidR="00D963F1" w:rsidRPr="00771E59">
        <w:rPr>
          <w:rFonts w:asciiTheme="minorEastAsia" w:hAnsiTheme="minorEastAsia" w:hint="eastAsia"/>
          <w:color w:val="000000"/>
          <w:szCs w:val="21"/>
        </w:rPr>
        <w:t>家族や地域のつながり</w:t>
      </w:r>
      <w:r w:rsidR="00B900EB" w:rsidRPr="00771E59">
        <w:rPr>
          <w:rFonts w:asciiTheme="minorEastAsia" w:hAnsiTheme="minorEastAsia" w:hint="eastAsia"/>
          <w:color w:val="000000"/>
          <w:szCs w:val="21"/>
        </w:rPr>
        <w:t>の</w:t>
      </w:r>
      <w:r w:rsidR="00D963F1" w:rsidRPr="00771E59">
        <w:rPr>
          <w:rFonts w:asciiTheme="minorEastAsia" w:hAnsiTheme="minorEastAsia" w:hint="eastAsia"/>
          <w:color w:val="000000"/>
          <w:szCs w:val="21"/>
        </w:rPr>
        <w:t>希薄化</w:t>
      </w:r>
      <w:r w:rsidR="00B900EB" w:rsidRPr="00771E59">
        <w:rPr>
          <w:rFonts w:asciiTheme="minorEastAsia" w:hAnsiTheme="minorEastAsia" w:hint="eastAsia"/>
          <w:color w:val="000000"/>
          <w:szCs w:val="21"/>
        </w:rPr>
        <w:t>が問題視されている</w:t>
      </w:r>
      <w:r w:rsidR="003C448A">
        <w:rPr>
          <w:rFonts w:asciiTheme="minorEastAsia" w:hAnsiTheme="minorEastAsia" w:hint="eastAsia"/>
          <w:color w:val="000000"/>
          <w:szCs w:val="21"/>
        </w:rPr>
        <w:t>。平成１９年度国民生活白書によれば</w:t>
      </w:r>
      <w:r w:rsidR="00D963F1" w:rsidRPr="00771E59">
        <w:rPr>
          <w:rFonts w:asciiTheme="minorEastAsia" w:hAnsiTheme="minorEastAsia" w:hint="eastAsia"/>
          <w:color w:val="000000"/>
          <w:szCs w:val="21"/>
        </w:rPr>
        <w:t>、</w:t>
      </w:r>
      <w:r w:rsidR="00D963F1" w:rsidRPr="00771E59">
        <w:rPr>
          <w:rFonts w:asciiTheme="minorEastAsia" w:hAnsiTheme="minorEastAsia" w:hint="eastAsia"/>
          <w:szCs w:val="21"/>
        </w:rPr>
        <w:t>「地域」</w:t>
      </w:r>
      <w:r w:rsidR="00D46C01" w:rsidRPr="00771E59">
        <w:rPr>
          <w:rFonts w:asciiTheme="minorEastAsia" w:hAnsiTheme="minorEastAsia" w:hint="eastAsia"/>
          <w:szCs w:val="21"/>
        </w:rPr>
        <w:t>におけ</w:t>
      </w:r>
      <w:r w:rsidR="00D963F1" w:rsidRPr="00771E59">
        <w:rPr>
          <w:rFonts w:asciiTheme="minorEastAsia" w:hAnsiTheme="minorEastAsia" w:hint="eastAsia"/>
          <w:szCs w:val="21"/>
        </w:rPr>
        <w:t>る望ましい付き合い方について、</w:t>
      </w:r>
      <w:r w:rsidR="00B900EB" w:rsidRPr="00771E59">
        <w:rPr>
          <w:rFonts w:asciiTheme="minorEastAsia" w:hAnsiTheme="minorEastAsia" w:hint="eastAsia"/>
          <w:szCs w:val="21"/>
        </w:rPr>
        <w:t>1973年からの</w:t>
      </w:r>
      <w:r w:rsidR="00D963F1" w:rsidRPr="00771E59">
        <w:rPr>
          <w:rFonts w:asciiTheme="minorEastAsia" w:hAnsiTheme="minorEastAsia" w:hint="eastAsia"/>
          <w:szCs w:val="21"/>
        </w:rPr>
        <w:t>推移を見ると、なんでも</w:t>
      </w:r>
      <w:r w:rsidR="00D46C01" w:rsidRPr="00771E59">
        <w:rPr>
          <w:rFonts w:asciiTheme="minorEastAsia" w:hAnsiTheme="minorEastAsia" w:hint="eastAsia"/>
          <w:szCs w:val="21"/>
        </w:rPr>
        <w:t>相談</w:t>
      </w:r>
      <w:r w:rsidR="00D963F1" w:rsidRPr="00771E59">
        <w:rPr>
          <w:rFonts w:asciiTheme="minorEastAsia" w:hAnsiTheme="minorEastAsia" w:hint="eastAsia"/>
          <w:szCs w:val="21"/>
        </w:rPr>
        <w:t>できる</w:t>
      </w:r>
      <w:r w:rsidR="00D46C01" w:rsidRPr="00771E59">
        <w:rPr>
          <w:rFonts w:asciiTheme="minorEastAsia" w:hAnsiTheme="minorEastAsia" w:hint="eastAsia"/>
          <w:szCs w:val="21"/>
        </w:rPr>
        <w:t>「全面的」な付き</w:t>
      </w:r>
      <w:r w:rsidR="00D963F1" w:rsidRPr="00771E59">
        <w:rPr>
          <w:rFonts w:asciiTheme="minorEastAsia" w:hAnsiTheme="minorEastAsia" w:hint="eastAsia"/>
          <w:szCs w:val="21"/>
        </w:rPr>
        <w:t>合いを望む人の割合が低下する一方で、必要な際に</w:t>
      </w:r>
      <w:r w:rsidR="00D46C01" w:rsidRPr="00771E59">
        <w:rPr>
          <w:rFonts w:asciiTheme="minorEastAsia" w:hAnsiTheme="minorEastAsia" w:hint="eastAsia"/>
          <w:szCs w:val="21"/>
        </w:rPr>
        <w:t>気軽に話し合うような「部分的」な付き合いや、必要最低限の「形式的」な付き合いを望む人の割合が高まる傾向にある。</w:t>
      </w:r>
      <w:r w:rsidR="00D963F1" w:rsidRPr="00771E59">
        <w:rPr>
          <w:rFonts w:asciiTheme="minorEastAsia" w:hAnsiTheme="minorEastAsia" w:hint="eastAsia"/>
          <w:szCs w:val="21"/>
        </w:rPr>
        <w:t>「地域」</w:t>
      </w:r>
      <w:r w:rsidR="00D46C01" w:rsidRPr="00771E59">
        <w:rPr>
          <w:rFonts w:asciiTheme="minorEastAsia" w:hAnsiTheme="minorEastAsia" w:hint="eastAsia"/>
          <w:szCs w:val="21"/>
        </w:rPr>
        <w:t>においては、全面的な深いつながりを求める意識が総じて弱まり、その一方で適度に距離を置いた緩やかなつ</w:t>
      </w:r>
      <w:r w:rsidR="00D963F1" w:rsidRPr="00771E59">
        <w:rPr>
          <w:rFonts w:asciiTheme="minorEastAsia" w:hAnsiTheme="minorEastAsia" w:hint="eastAsia"/>
          <w:szCs w:val="21"/>
        </w:rPr>
        <w:t>ながりを求める意識</w:t>
      </w:r>
      <w:r w:rsidR="00B900EB" w:rsidRPr="00771E59">
        <w:rPr>
          <w:rFonts w:asciiTheme="minorEastAsia" w:hAnsiTheme="minorEastAsia" w:hint="eastAsia"/>
          <w:szCs w:val="21"/>
        </w:rPr>
        <w:t>が強まっている</w:t>
      </w:r>
      <w:r w:rsidR="00D46C01" w:rsidRPr="00771E59">
        <w:rPr>
          <w:rFonts w:asciiTheme="minorEastAsia" w:hAnsiTheme="minorEastAsia" w:hint="eastAsia"/>
          <w:szCs w:val="21"/>
        </w:rPr>
        <w:t>。</w:t>
      </w:r>
    </w:p>
    <w:p w:rsidR="00724B8F" w:rsidRPr="00771E59" w:rsidRDefault="00724B8F" w:rsidP="00B900EB">
      <w:pPr>
        <w:ind w:firstLineChars="100" w:firstLine="210"/>
        <w:rPr>
          <w:rFonts w:asciiTheme="minorEastAsia" w:hAnsiTheme="minorEastAsia"/>
          <w:szCs w:val="21"/>
        </w:rPr>
      </w:pPr>
      <w:r w:rsidRPr="00771E59">
        <w:rPr>
          <w:rFonts w:asciiTheme="minorEastAsia" w:hAnsiTheme="minorEastAsia" w:hint="eastAsia"/>
          <w:szCs w:val="21"/>
        </w:rPr>
        <w:t>図１</w:t>
      </w:r>
    </w:p>
    <w:p w:rsidR="009A0FCA" w:rsidRPr="00771E59" w:rsidRDefault="00B900EB" w:rsidP="00B900EB">
      <w:pPr>
        <w:pStyle w:val="text"/>
        <w:rPr>
          <w:rFonts w:asciiTheme="minorEastAsia" w:eastAsiaTheme="minorEastAsia" w:hAnsiTheme="minorEastAsia"/>
          <w:sz w:val="21"/>
          <w:szCs w:val="21"/>
        </w:rPr>
      </w:pPr>
      <w:r w:rsidRPr="00771E59">
        <w:rPr>
          <w:rFonts w:asciiTheme="minorEastAsia" w:eastAsiaTheme="minorEastAsia" w:hAnsiTheme="minorEastAsia" w:hint="eastAsia"/>
          <w:noProof/>
          <w:color w:val="000000"/>
          <w:szCs w:val="21"/>
        </w:rPr>
        <w:drawing>
          <wp:inline distT="0" distB="0" distL="0" distR="0" wp14:anchorId="3873D370" wp14:editId="4E834D7F">
            <wp:extent cx="5400040" cy="2438113"/>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438113"/>
                    </a:xfrm>
                    <a:prstGeom prst="rect">
                      <a:avLst/>
                    </a:prstGeom>
                    <a:noFill/>
                    <a:ln>
                      <a:noFill/>
                    </a:ln>
                  </pic:spPr>
                </pic:pic>
              </a:graphicData>
            </a:graphic>
          </wp:inline>
        </w:drawing>
      </w:r>
      <w:bookmarkStart w:id="1" w:name="07sh005f"/>
      <w:bookmarkEnd w:id="1"/>
      <w:r w:rsidR="00724B8F" w:rsidRPr="00771E59">
        <w:rPr>
          <w:rFonts w:asciiTheme="minorEastAsia" w:eastAsiaTheme="minorEastAsia" w:hAnsiTheme="minorEastAsia" w:hint="eastAsia"/>
          <w:noProof/>
          <w:color w:val="000000"/>
          <w:szCs w:val="21"/>
        </w:rPr>
        <w:t xml:space="preserve"> </w:t>
      </w:r>
      <w:r w:rsidR="00724B8F" w:rsidRPr="00771E59">
        <w:rPr>
          <w:rFonts w:asciiTheme="minorEastAsia" w:eastAsiaTheme="minorEastAsia" w:hAnsiTheme="minorEastAsia" w:hint="eastAsia"/>
          <w:noProof/>
          <w:color w:val="000000"/>
          <w:szCs w:val="21"/>
        </w:rPr>
        <w:drawing>
          <wp:inline distT="0" distB="0" distL="0" distR="0" wp14:anchorId="1E40EADD" wp14:editId="3B7EDF13">
            <wp:extent cx="5391150" cy="8572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857250"/>
                    </a:xfrm>
                    <a:prstGeom prst="rect">
                      <a:avLst/>
                    </a:prstGeom>
                    <a:noFill/>
                    <a:ln>
                      <a:noFill/>
                    </a:ln>
                  </pic:spPr>
                </pic:pic>
              </a:graphicData>
            </a:graphic>
          </wp:inline>
        </w:drawing>
      </w:r>
    </w:p>
    <w:p w:rsidR="004B2191" w:rsidRPr="00771E59" w:rsidRDefault="00D46C01" w:rsidP="004B2191">
      <w:pPr>
        <w:ind w:firstLineChars="100" w:firstLine="210"/>
        <w:rPr>
          <w:rFonts w:asciiTheme="minorEastAsia" w:hAnsiTheme="minorEastAsia"/>
          <w:color w:val="000000"/>
          <w:szCs w:val="21"/>
        </w:rPr>
      </w:pPr>
      <w:r w:rsidRPr="00771E59">
        <w:rPr>
          <w:rFonts w:asciiTheme="minorEastAsia" w:hAnsiTheme="minorEastAsia" w:hint="eastAsia"/>
          <w:color w:val="000000"/>
          <w:szCs w:val="21"/>
        </w:rPr>
        <w:t>出所：平成１９年</w:t>
      </w:r>
      <w:r w:rsidR="0014759C" w:rsidRPr="00771E59">
        <w:rPr>
          <w:rFonts w:asciiTheme="minorEastAsia" w:hAnsiTheme="minorEastAsia" w:hint="eastAsia"/>
          <w:color w:val="000000"/>
          <w:szCs w:val="21"/>
        </w:rPr>
        <w:t>国民生活白書</w:t>
      </w:r>
    </w:p>
    <w:p w:rsidR="00D46C01" w:rsidRPr="00771E59" w:rsidRDefault="00724B8F" w:rsidP="00D46C01">
      <w:pPr>
        <w:pStyle w:val="text"/>
        <w:rPr>
          <w:rFonts w:asciiTheme="minorEastAsia" w:eastAsiaTheme="minorEastAsia" w:hAnsiTheme="minorEastAsia"/>
          <w:sz w:val="21"/>
          <w:szCs w:val="21"/>
        </w:rPr>
      </w:pPr>
      <w:r w:rsidRPr="00771E59">
        <w:rPr>
          <w:rFonts w:asciiTheme="minorEastAsia" w:eastAsiaTheme="minorEastAsia" w:hAnsiTheme="minorEastAsia" w:hint="eastAsia"/>
          <w:sz w:val="21"/>
          <w:szCs w:val="21"/>
        </w:rPr>
        <w:t>地域において、ある程度の距離を置いた付き合いを人々が望むようになっている一方、実際にはつながりの希薄化により人間関係が難しくなったと感じている人も相当程度存在する。</w:t>
      </w:r>
      <w:r w:rsidR="00D46C01" w:rsidRPr="00771E59">
        <w:rPr>
          <w:rFonts w:asciiTheme="minorEastAsia" w:eastAsiaTheme="minorEastAsia" w:hAnsiTheme="minorEastAsia" w:hint="eastAsia"/>
          <w:sz w:val="21"/>
          <w:szCs w:val="21"/>
        </w:rPr>
        <w:t>人間関係が難しくなった要因として</w:t>
      </w:r>
      <w:r w:rsidRPr="00771E59">
        <w:rPr>
          <w:rFonts w:asciiTheme="minorEastAsia" w:eastAsiaTheme="minorEastAsia" w:hAnsiTheme="minorEastAsia" w:hint="eastAsia"/>
          <w:sz w:val="21"/>
          <w:szCs w:val="21"/>
        </w:rPr>
        <w:t>（図２）</w:t>
      </w:r>
      <w:r w:rsidR="00D46C01" w:rsidRPr="00771E59">
        <w:rPr>
          <w:rFonts w:asciiTheme="minorEastAsia" w:eastAsiaTheme="minorEastAsia" w:hAnsiTheme="minorEastAsia" w:hint="eastAsia"/>
          <w:sz w:val="21"/>
          <w:szCs w:val="21"/>
        </w:rPr>
        <w:t>、「地域のつながり」や「親子関係」</w:t>
      </w:r>
      <w:r w:rsidR="00D46C01" w:rsidRPr="00771E59">
        <w:rPr>
          <w:rFonts w:asciiTheme="minorEastAsia" w:eastAsiaTheme="minorEastAsia" w:hAnsiTheme="minorEastAsia" w:hint="eastAsia"/>
          <w:sz w:val="21"/>
          <w:szCs w:val="21"/>
        </w:rPr>
        <w:lastRenderedPageBreak/>
        <w:t>の希薄化に関する項目の数値が高いこと多く挙げられていることを考えると、つながりが希薄化したことを懸念し</w:t>
      </w:r>
      <w:r w:rsidRPr="00771E59">
        <w:rPr>
          <w:rFonts w:asciiTheme="minorEastAsia" w:eastAsiaTheme="minorEastAsia" w:hAnsiTheme="minorEastAsia" w:hint="eastAsia"/>
          <w:sz w:val="21"/>
          <w:szCs w:val="21"/>
        </w:rPr>
        <w:t>ている人が、かなりの割合で存在していると見られる。</w:t>
      </w:r>
      <w:r w:rsidR="00D46C01" w:rsidRPr="00771E59">
        <w:rPr>
          <w:rFonts w:asciiTheme="minorEastAsia" w:eastAsiaTheme="minorEastAsia" w:hAnsiTheme="minorEastAsia" w:hint="eastAsia"/>
          <w:sz w:val="21"/>
          <w:szCs w:val="21"/>
        </w:rPr>
        <w:t>人々はある程度の距離を置いたつながりを好むようになったとはいえ、現実のつながりがそれ以上に希薄化が進み、むしろ必要とするつながりが持てないことへの不都合を感じている様子がうかがわれる。</w:t>
      </w:r>
    </w:p>
    <w:p w:rsidR="00724B8F" w:rsidRPr="00771E59" w:rsidRDefault="00724B8F" w:rsidP="00932229">
      <w:pPr>
        <w:ind w:firstLineChars="100" w:firstLine="210"/>
        <w:rPr>
          <w:rFonts w:asciiTheme="minorEastAsia" w:hAnsiTheme="minorEastAsia"/>
          <w:color w:val="000000"/>
          <w:szCs w:val="21"/>
        </w:rPr>
      </w:pPr>
    </w:p>
    <w:p w:rsidR="00724B8F" w:rsidRPr="00771E59" w:rsidRDefault="00724B8F" w:rsidP="00932229">
      <w:pPr>
        <w:ind w:firstLineChars="100" w:firstLine="210"/>
        <w:rPr>
          <w:rFonts w:asciiTheme="minorEastAsia" w:hAnsiTheme="minorEastAsia"/>
          <w:color w:val="000000"/>
          <w:szCs w:val="21"/>
        </w:rPr>
      </w:pPr>
      <w:r w:rsidRPr="00771E59">
        <w:rPr>
          <w:rFonts w:asciiTheme="minorEastAsia" w:hAnsiTheme="minorEastAsia" w:hint="eastAsia"/>
          <w:color w:val="000000"/>
          <w:szCs w:val="21"/>
        </w:rPr>
        <w:t>図２</w:t>
      </w:r>
    </w:p>
    <w:p w:rsidR="00D46C01" w:rsidRDefault="00724B8F" w:rsidP="00932229">
      <w:pPr>
        <w:ind w:firstLineChars="100" w:firstLine="210"/>
        <w:rPr>
          <w:rFonts w:asciiTheme="minorEastAsia" w:hAnsiTheme="minorEastAsia"/>
          <w:color w:val="000000"/>
          <w:szCs w:val="21"/>
        </w:rPr>
      </w:pPr>
      <w:r w:rsidRPr="00771E59">
        <w:rPr>
          <w:rFonts w:asciiTheme="minorEastAsia" w:hAnsiTheme="minorEastAsia" w:hint="eastAsia"/>
          <w:noProof/>
          <w:color w:val="000000"/>
          <w:szCs w:val="21"/>
        </w:rPr>
        <w:drawing>
          <wp:inline distT="0" distB="0" distL="0" distR="0" wp14:anchorId="77EDB60B" wp14:editId="756DB6A2">
            <wp:extent cx="5314950" cy="404403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176" cy="4050292"/>
                    </a:xfrm>
                    <a:prstGeom prst="rect">
                      <a:avLst/>
                    </a:prstGeom>
                    <a:noFill/>
                    <a:ln>
                      <a:noFill/>
                    </a:ln>
                  </pic:spPr>
                </pic:pic>
              </a:graphicData>
            </a:graphic>
          </wp:inline>
        </w:drawing>
      </w:r>
    </w:p>
    <w:p w:rsidR="00344438" w:rsidRPr="00771E59" w:rsidRDefault="00344438" w:rsidP="00344438">
      <w:pPr>
        <w:ind w:firstLineChars="100" w:firstLine="210"/>
        <w:rPr>
          <w:rFonts w:asciiTheme="minorEastAsia" w:hAnsiTheme="minorEastAsia"/>
          <w:color w:val="000000"/>
          <w:szCs w:val="21"/>
        </w:rPr>
      </w:pPr>
      <w:r>
        <w:rPr>
          <w:rFonts w:asciiTheme="minorEastAsia" w:hAnsiTheme="minorEastAsia" w:hint="eastAsia"/>
          <w:color w:val="000000"/>
          <w:szCs w:val="21"/>
        </w:rPr>
        <w:t>出所：</w:t>
      </w:r>
      <w:r w:rsidRPr="00771E59">
        <w:rPr>
          <w:rFonts w:asciiTheme="minorEastAsia" w:hAnsiTheme="minorEastAsia" w:hint="eastAsia"/>
          <w:color w:val="000000"/>
          <w:szCs w:val="21"/>
        </w:rPr>
        <w:t>出所：平成１９年国民生活白書</w:t>
      </w:r>
    </w:p>
    <w:p w:rsidR="00712BC5" w:rsidRDefault="00712BC5" w:rsidP="00344438">
      <w:pPr>
        <w:rPr>
          <w:rFonts w:asciiTheme="minorEastAsia" w:hAnsiTheme="minorEastAsia"/>
          <w:color w:val="FF0000"/>
          <w:szCs w:val="21"/>
        </w:rPr>
      </w:pPr>
    </w:p>
    <w:p w:rsidR="009A04F8" w:rsidRPr="00344438" w:rsidRDefault="009A04F8" w:rsidP="002F6E77">
      <w:pPr>
        <w:ind w:firstLineChars="100" w:firstLine="210"/>
        <w:rPr>
          <w:rFonts w:asciiTheme="minorEastAsia" w:hAnsiTheme="minorEastAsia"/>
          <w:szCs w:val="21"/>
        </w:rPr>
      </w:pPr>
      <w:r w:rsidRPr="00344438">
        <w:rPr>
          <w:rFonts w:asciiTheme="minorEastAsia" w:hAnsiTheme="minorEastAsia" w:hint="eastAsia"/>
          <w:szCs w:val="21"/>
        </w:rPr>
        <w:t>参考：家族が一緒に過ごす時間は一日平均どのくらいです</w:t>
      </w:r>
      <w:r w:rsidR="00712BC5" w:rsidRPr="00344438">
        <w:rPr>
          <w:rFonts w:asciiTheme="minorEastAsia" w:hAnsiTheme="minorEastAsia" w:hint="eastAsia"/>
          <w:szCs w:val="21"/>
        </w:rPr>
        <w:t>か？</w:t>
      </w:r>
    </w:p>
    <w:p w:rsidR="009A04F8" w:rsidRDefault="009A04F8" w:rsidP="00712BC5">
      <w:pPr>
        <w:ind w:leftChars="3105" w:left="6520" w:firstLineChars="100" w:firstLine="210"/>
        <w:rPr>
          <w:rFonts w:asciiTheme="minorEastAsia" w:hAnsiTheme="minorEastAsia"/>
          <w:color w:val="000000"/>
          <w:szCs w:val="21"/>
        </w:rPr>
      </w:pPr>
      <w:r w:rsidRPr="009A04F8">
        <w:rPr>
          <w:rFonts w:asciiTheme="minorEastAsia" w:hAnsiTheme="minorEastAsia"/>
          <w:noProof/>
          <w:color w:val="000000"/>
          <w:szCs w:val="21"/>
        </w:rPr>
        <w:drawing>
          <wp:anchor distT="0" distB="0" distL="114300" distR="114300" simplePos="0" relativeHeight="251660288" behindDoc="0" locked="0" layoutInCell="1" allowOverlap="1" wp14:anchorId="3181E821" wp14:editId="5FB2FA93">
            <wp:simplePos x="0" y="0"/>
            <wp:positionH relativeFrom="column">
              <wp:posOffset>177165</wp:posOffset>
            </wp:positionH>
            <wp:positionV relativeFrom="paragraph">
              <wp:posOffset>88265</wp:posOffset>
            </wp:positionV>
            <wp:extent cx="3825240" cy="1852295"/>
            <wp:effectExtent l="0" t="0" r="3810" b="0"/>
            <wp:wrapNone/>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10">
                      <a:extLst>
                        <a:ext uri="{28A0092B-C50C-407E-A947-70E740481C1C}">
                          <a14:useLocalDpi xmlns:a14="http://schemas.microsoft.com/office/drawing/2010/main" val="0"/>
                        </a:ext>
                      </a:extLst>
                    </a:blip>
                    <a:srcRect l="1546" t="8543" r="1418" b="54875"/>
                    <a:stretch/>
                  </pic:blipFill>
                  <pic:spPr bwMode="auto">
                    <a:xfrm>
                      <a:off x="0" y="0"/>
                      <a:ext cx="3825240" cy="1852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04F8" w:rsidRPr="00344438" w:rsidRDefault="002F6E77" w:rsidP="00712BC5">
      <w:pPr>
        <w:ind w:leftChars="3172" w:left="6661"/>
        <w:rPr>
          <w:rFonts w:asciiTheme="minorEastAsia" w:hAnsiTheme="minorEastAsia"/>
          <w:sz w:val="18"/>
          <w:szCs w:val="18"/>
        </w:rPr>
      </w:pPr>
      <w:r w:rsidRPr="00344438">
        <w:rPr>
          <w:rFonts w:asciiTheme="minorEastAsia" w:hAnsiTheme="minorEastAsia" w:hint="eastAsia"/>
          <w:sz w:val="18"/>
          <w:szCs w:val="18"/>
        </w:rPr>
        <w:t>出所</w:t>
      </w:r>
      <w:r w:rsidR="00891B3A">
        <w:rPr>
          <w:rFonts w:asciiTheme="minorEastAsia" w:hAnsiTheme="minorEastAsia" w:hint="eastAsia"/>
          <w:sz w:val="18"/>
          <w:szCs w:val="18"/>
        </w:rPr>
        <w:t>CITIZEN</w:t>
      </w:r>
      <w:r w:rsidR="00712BC5" w:rsidRPr="00344438">
        <w:rPr>
          <w:rFonts w:asciiTheme="minorEastAsia" w:hAnsiTheme="minorEastAsia" w:hint="eastAsia"/>
          <w:sz w:val="18"/>
          <w:szCs w:val="18"/>
        </w:rPr>
        <w:t>意識調査</w:t>
      </w:r>
    </w:p>
    <w:p w:rsidR="009A04F8" w:rsidRPr="00344438" w:rsidRDefault="00712BC5" w:rsidP="00712BC5">
      <w:pPr>
        <w:ind w:leftChars="3172" w:left="6661" w:firstLine="1"/>
        <w:rPr>
          <w:rFonts w:asciiTheme="minorEastAsia" w:hAnsiTheme="minorEastAsia"/>
          <w:sz w:val="18"/>
          <w:szCs w:val="18"/>
        </w:rPr>
      </w:pPr>
      <w:r w:rsidRPr="00344438">
        <w:rPr>
          <w:rFonts w:asciiTheme="minorEastAsia" w:hAnsiTheme="minorEastAsia" w:hint="eastAsia"/>
          <w:sz w:val="18"/>
          <w:szCs w:val="18"/>
        </w:rPr>
        <w:t>2012年6月14日</w:t>
      </w:r>
    </w:p>
    <w:p w:rsidR="009A04F8" w:rsidRPr="00712BC5" w:rsidRDefault="009A04F8" w:rsidP="00712BC5">
      <w:pPr>
        <w:ind w:leftChars="3105" w:left="6520" w:firstLineChars="100" w:firstLine="180"/>
        <w:rPr>
          <w:rFonts w:asciiTheme="minorEastAsia" w:hAnsiTheme="minorEastAsia"/>
          <w:color w:val="FF0000"/>
          <w:sz w:val="18"/>
          <w:szCs w:val="18"/>
        </w:rPr>
      </w:pPr>
    </w:p>
    <w:p w:rsidR="009A04F8" w:rsidRDefault="009A04F8" w:rsidP="00712BC5">
      <w:pPr>
        <w:ind w:leftChars="3105" w:left="6520" w:firstLineChars="100" w:firstLine="210"/>
        <w:rPr>
          <w:rFonts w:asciiTheme="minorEastAsia" w:hAnsiTheme="minorEastAsia"/>
          <w:color w:val="000000"/>
          <w:szCs w:val="21"/>
        </w:rPr>
      </w:pPr>
    </w:p>
    <w:p w:rsidR="009A04F8" w:rsidRDefault="009A04F8" w:rsidP="00712BC5">
      <w:pPr>
        <w:ind w:leftChars="3105" w:left="6520" w:firstLineChars="100" w:firstLine="210"/>
        <w:rPr>
          <w:rFonts w:asciiTheme="minorEastAsia" w:hAnsiTheme="minorEastAsia"/>
          <w:color w:val="000000"/>
          <w:szCs w:val="21"/>
        </w:rPr>
      </w:pPr>
    </w:p>
    <w:p w:rsidR="009A04F8" w:rsidRDefault="009A04F8" w:rsidP="00891B3A">
      <w:pPr>
        <w:rPr>
          <w:rFonts w:asciiTheme="minorEastAsia" w:hAnsiTheme="minorEastAsia"/>
          <w:color w:val="000000"/>
          <w:szCs w:val="21"/>
        </w:rPr>
      </w:pPr>
    </w:p>
    <w:p w:rsidR="003C448A" w:rsidRDefault="003C448A" w:rsidP="00891B3A">
      <w:pPr>
        <w:rPr>
          <w:rFonts w:asciiTheme="minorEastAsia" w:hAnsiTheme="minorEastAsia"/>
          <w:color w:val="000000"/>
          <w:szCs w:val="21"/>
        </w:rPr>
      </w:pPr>
    </w:p>
    <w:p w:rsidR="0089509A" w:rsidRPr="00450CAC" w:rsidRDefault="00471986" w:rsidP="0050609C">
      <w:pPr>
        <w:rPr>
          <w:rFonts w:asciiTheme="minorEastAsia" w:hAnsiTheme="minorEastAsia"/>
          <w:szCs w:val="21"/>
        </w:rPr>
      </w:pPr>
      <w:r w:rsidRPr="00450CAC">
        <w:rPr>
          <w:rFonts w:asciiTheme="minorEastAsia" w:hAnsiTheme="minorEastAsia" w:hint="eastAsia"/>
          <w:szCs w:val="21"/>
        </w:rPr>
        <w:lastRenderedPageBreak/>
        <w:t>（２）</w:t>
      </w:r>
      <w:r w:rsidR="00CA2281" w:rsidRPr="00450CAC">
        <w:rPr>
          <w:rFonts w:asciiTheme="minorEastAsia" w:hAnsiTheme="minorEastAsia" w:hint="eastAsia"/>
          <w:szCs w:val="21"/>
        </w:rPr>
        <w:t>熊本県</w:t>
      </w:r>
      <w:r w:rsidRPr="00450CAC">
        <w:rPr>
          <w:rFonts w:asciiTheme="minorEastAsia" w:hAnsiTheme="minorEastAsia" w:hint="eastAsia"/>
          <w:szCs w:val="21"/>
        </w:rPr>
        <w:t>民の郷土愛について</w:t>
      </w:r>
    </w:p>
    <w:p w:rsidR="00471986" w:rsidRPr="00450CAC" w:rsidRDefault="00471986" w:rsidP="00591A4F">
      <w:pPr>
        <w:ind w:left="210" w:hangingChars="100" w:hanging="210"/>
        <w:rPr>
          <w:rFonts w:asciiTheme="minorEastAsia" w:hAnsiTheme="minorEastAsia" w:cs="Arial"/>
          <w:szCs w:val="21"/>
        </w:rPr>
      </w:pPr>
      <w:r w:rsidRPr="00450CAC">
        <w:rPr>
          <w:rFonts w:asciiTheme="minorEastAsia" w:hAnsiTheme="minorEastAsia" w:hint="eastAsia"/>
          <w:szCs w:val="21"/>
        </w:rPr>
        <w:t xml:space="preserve">　　熊本県民は郷土愛が強いという話をよく耳にするがそれは本当だろうか。</w:t>
      </w:r>
      <w:r w:rsidRPr="00450CAC">
        <w:rPr>
          <w:rFonts w:asciiTheme="minorEastAsia" w:hAnsiTheme="minorEastAsia" w:cs="Arial" w:hint="eastAsia"/>
          <w:szCs w:val="21"/>
        </w:rPr>
        <w:t>株式会社ブランド総合研究所が2010年に行った郷土愛ランキング調査によれば熊本県は４７都道府県中</w:t>
      </w:r>
      <w:r w:rsidR="00591A4F" w:rsidRPr="00450CAC">
        <w:rPr>
          <w:rFonts w:asciiTheme="minorEastAsia" w:hAnsiTheme="minorEastAsia" w:cs="Arial" w:hint="eastAsia"/>
          <w:szCs w:val="21"/>
        </w:rPr>
        <w:t>１３位と全国の中でも郷土愛が強い県というデータが発表されている。</w:t>
      </w:r>
    </w:p>
    <w:p w:rsidR="00591A4F" w:rsidRPr="00450CAC" w:rsidRDefault="00591A4F" w:rsidP="00591A4F">
      <w:pPr>
        <w:ind w:left="210" w:hangingChars="100" w:hanging="210"/>
        <w:rPr>
          <w:rFonts w:asciiTheme="minorEastAsia" w:hAnsiTheme="minorEastAsia" w:cs="Arial"/>
          <w:szCs w:val="21"/>
        </w:rPr>
      </w:pPr>
      <w:r w:rsidRPr="00450CAC">
        <w:rPr>
          <w:rFonts w:asciiTheme="minorEastAsia" w:hAnsiTheme="minorEastAsia" w:cs="Arial" w:hint="eastAsia"/>
          <w:szCs w:val="21"/>
        </w:rPr>
        <w:t xml:space="preserve">　　</w:t>
      </w:r>
      <w:r w:rsidR="006E7B0D" w:rsidRPr="00450CAC">
        <w:rPr>
          <w:rFonts w:asciiTheme="minorEastAsia" w:hAnsiTheme="minorEastAsia" w:cs="Arial" w:hint="eastAsia"/>
          <w:szCs w:val="21"/>
        </w:rPr>
        <w:t>近年は、ゆるキャラグランプリを制し、全国区となったくまモンのおかげで熊本の認知度は上昇し、熊本について興味を持つ人が増え、他県や世界から注目されることにより熊本に対し郷土愛が芽生えた人も少なからずいるであろう。</w:t>
      </w:r>
    </w:p>
    <w:p w:rsidR="006E7B0D" w:rsidRPr="00450CAC" w:rsidRDefault="006E7B0D" w:rsidP="00591A4F">
      <w:pPr>
        <w:ind w:left="210" w:hangingChars="100" w:hanging="210"/>
        <w:rPr>
          <w:rFonts w:asciiTheme="minorEastAsia" w:hAnsiTheme="minorEastAsia" w:cs="Arial"/>
          <w:szCs w:val="21"/>
        </w:rPr>
      </w:pPr>
      <w:r w:rsidRPr="00450CAC">
        <w:rPr>
          <w:rFonts w:asciiTheme="minorEastAsia" w:hAnsiTheme="minorEastAsia" w:cs="Arial" w:hint="eastAsia"/>
          <w:szCs w:val="21"/>
        </w:rPr>
        <w:t xml:space="preserve">　　</w:t>
      </w:r>
      <w:r w:rsidR="00827A1F" w:rsidRPr="00450CAC">
        <w:rPr>
          <w:rFonts w:asciiTheme="minorEastAsia" w:hAnsiTheme="minorEastAsia" w:cs="Arial" w:hint="eastAsia"/>
          <w:szCs w:val="21"/>
        </w:rPr>
        <w:t>また、熊本には歴史、文化、食べ物など魅力あるものが多数存在し、郷土愛を醸成するには十分なポテンシャルがある。</w:t>
      </w:r>
    </w:p>
    <w:p w:rsidR="00D71FE3" w:rsidRPr="00450CAC" w:rsidRDefault="00D71FE3" w:rsidP="004B2191">
      <w:pPr>
        <w:rPr>
          <w:rFonts w:asciiTheme="minorEastAsia" w:hAnsiTheme="minorEastAsia"/>
          <w:szCs w:val="21"/>
        </w:rPr>
      </w:pPr>
    </w:p>
    <w:p w:rsidR="00591A4F" w:rsidRPr="0007153E" w:rsidRDefault="004B2191" w:rsidP="00591A4F">
      <w:pPr>
        <w:ind w:left="210" w:hangingChars="100" w:hanging="210"/>
        <w:rPr>
          <w:rFonts w:asciiTheme="majorEastAsia" w:eastAsiaTheme="majorEastAsia" w:hAnsiTheme="majorEastAsia"/>
          <w:szCs w:val="21"/>
        </w:rPr>
      </w:pPr>
      <w:r w:rsidRPr="0007153E">
        <w:rPr>
          <w:rFonts w:asciiTheme="majorEastAsia" w:eastAsiaTheme="majorEastAsia" w:hAnsiTheme="majorEastAsia" w:hint="eastAsia"/>
          <w:szCs w:val="21"/>
        </w:rPr>
        <w:t xml:space="preserve">２　</w:t>
      </w:r>
      <w:r w:rsidR="00591A4F" w:rsidRPr="0007153E">
        <w:rPr>
          <w:rFonts w:asciiTheme="majorEastAsia" w:eastAsiaTheme="majorEastAsia" w:hAnsiTheme="majorEastAsia" w:hint="eastAsia"/>
          <w:szCs w:val="21"/>
        </w:rPr>
        <w:t>熊本県民かるたの提案</w:t>
      </w:r>
    </w:p>
    <w:p w:rsidR="00591A4F" w:rsidRPr="00450CAC" w:rsidRDefault="00466A4D" w:rsidP="00591A4F">
      <w:pPr>
        <w:ind w:left="210" w:hangingChars="100" w:hanging="210"/>
        <w:rPr>
          <w:rFonts w:asciiTheme="minorEastAsia" w:hAnsiTheme="minorEastAsia"/>
          <w:szCs w:val="21"/>
        </w:rPr>
      </w:pPr>
      <w:r w:rsidRPr="00450CAC">
        <w:rPr>
          <w:rFonts w:asciiTheme="minorEastAsia" w:hAnsiTheme="minorEastAsia" w:hint="eastAsia"/>
          <w:szCs w:val="21"/>
        </w:rPr>
        <w:t>（１）日本におけるかるたについて</w:t>
      </w:r>
    </w:p>
    <w:p w:rsidR="00466A4D" w:rsidRPr="00450CAC" w:rsidRDefault="007F4A62" w:rsidP="00466A4D">
      <w:pPr>
        <w:rPr>
          <w:rFonts w:asciiTheme="minorEastAsia" w:hAnsiTheme="minorEastAsia"/>
        </w:rPr>
      </w:pPr>
      <w:r w:rsidRPr="00450CAC">
        <w:rPr>
          <w:rFonts w:asciiTheme="minorEastAsia" w:hAnsiTheme="minorEastAsia" w:hint="eastAsia"/>
          <w:szCs w:val="21"/>
        </w:rPr>
        <w:t xml:space="preserve">　</w:t>
      </w:r>
      <w:r w:rsidR="003C448A">
        <w:rPr>
          <w:rFonts w:asciiTheme="minorEastAsia" w:hAnsiTheme="minorEastAsia" w:hint="eastAsia"/>
          <w:szCs w:val="21"/>
        </w:rPr>
        <w:t>かるたは</w:t>
      </w:r>
      <w:r w:rsidRPr="00450CAC">
        <w:rPr>
          <w:rFonts w:asciiTheme="minorEastAsia" w:hAnsiTheme="minorEastAsia" w:hint="eastAsia"/>
          <w:szCs w:val="21"/>
        </w:rPr>
        <w:t>日本人であれば子供の時に一度は遊んだことがある</w:t>
      </w:r>
      <w:r w:rsidR="003C448A">
        <w:rPr>
          <w:rFonts w:asciiTheme="minorEastAsia" w:hAnsiTheme="minorEastAsia" w:hint="eastAsia"/>
          <w:szCs w:val="21"/>
        </w:rPr>
        <w:t>カードゲームである</w:t>
      </w:r>
      <w:r w:rsidR="00466A4D" w:rsidRPr="00450CAC">
        <w:rPr>
          <w:rFonts w:asciiTheme="minorEastAsia" w:hAnsiTheme="minorEastAsia" w:hint="eastAsia"/>
          <w:szCs w:val="21"/>
        </w:rPr>
        <w:t>。</w:t>
      </w:r>
      <w:r w:rsidR="00466A4D" w:rsidRPr="00450CAC">
        <w:rPr>
          <w:rFonts w:asciiTheme="minorEastAsia" w:hAnsiTheme="minorEastAsia" w:hint="eastAsia"/>
        </w:rPr>
        <w:t>ルールが簡単で札さえあれば場所を選ばずどこでもみんなで遊ぶことができる。また、現代のテレビゲームなどのデジタルコンテンツなどと比較しても世代を超えて遊ぶことができることがかるたの魅力である。</w:t>
      </w:r>
    </w:p>
    <w:p w:rsidR="00CB29DA" w:rsidRPr="00450CAC" w:rsidRDefault="00466A4D" w:rsidP="00F4286D">
      <w:pPr>
        <w:rPr>
          <w:rFonts w:asciiTheme="minorEastAsia" w:hAnsiTheme="minorEastAsia"/>
        </w:rPr>
      </w:pPr>
      <w:r w:rsidRPr="00450CAC">
        <w:rPr>
          <w:rFonts w:asciiTheme="minorEastAsia" w:hAnsiTheme="minorEastAsia" w:hint="eastAsia"/>
        </w:rPr>
        <w:t xml:space="preserve">　</w:t>
      </w:r>
      <w:r w:rsidR="006E7B0D" w:rsidRPr="0007153E">
        <w:rPr>
          <w:rFonts w:asciiTheme="minorEastAsia" w:hAnsiTheme="minorEastAsia" w:hint="eastAsia"/>
        </w:rPr>
        <w:t>かるたは</w:t>
      </w:r>
      <w:r w:rsidR="002846C2" w:rsidRPr="0007153E">
        <w:rPr>
          <w:rFonts w:asciiTheme="minorEastAsia" w:hAnsiTheme="minorEastAsia" w:hint="eastAsia"/>
        </w:rPr>
        <w:t>ポルトガルから伝わり、</w:t>
      </w:r>
      <w:r w:rsidR="006E7B0D" w:rsidRPr="0007153E">
        <w:rPr>
          <w:rFonts w:asciiTheme="minorEastAsia" w:hAnsiTheme="minorEastAsia" w:hint="eastAsia"/>
        </w:rPr>
        <w:t>１６世紀末に</w:t>
      </w:r>
      <w:r w:rsidR="002846C2" w:rsidRPr="0007153E">
        <w:rPr>
          <w:rFonts w:asciiTheme="minorEastAsia" w:hAnsiTheme="minorEastAsia" w:hint="eastAsia"/>
        </w:rPr>
        <w:t>は</w:t>
      </w:r>
      <w:r w:rsidR="006E7B0D" w:rsidRPr="0007153E">
        <w:rPr>
          <w:rFonts w:asciiTheme="minorEastAsia" w:hAnsiTheme="minorEastAsia" w:hint="eastAsia"/>
        </w:rPr>
        <w:t>筑後の三池地方（福岡県大牟田市）</w:t>
      </w:r>
      <w:r w:rsidR="002846C2" w:rsidRPr="0007153E">
        <w:rPr>
          <w:rFonts w:asciiTheme="minorEastAsia" w:hAnsiTheme="minorEastAsia" w:hint="eastAsia"/>
        </w:rPr>
        <w:t>で</w:t>
      </w:r>
      <w:r w:rsidR="00F4286D" w:rsidRPr="0007153E">
        <w:rPr>
          <w:rFonts w:asciiTheme="minorEastAsia" w:hAnsiTheme="minorEastAsia" w:hint="eastAsia"/>
        </w:rPr>
        <w:t>本格的に</w:t>
      </w:r>
      <w:r w:rsidR="00712BC5" w:rsidRPr="0007153E">
        <w:rPr>
          <w:rFonts w:asciiTheme="minorEastAsia" w:hAnsiTheme="minorEastAsia" w:hint="eastAsia"/>
        </w:rPr>
        <w:t>作り始めた</w:t>
      </w:r>
      <w:r w:rsidR="002846C2" w:rsidRPr="0007153E">
        <w:rPr>
          <w:rFonts w:asciiTheme="minorEastAsia" w:hAnsiTheme="minorEastAsia" w:hint="eastAsia"/>
        </w:rPr>
        <w:t>とされている。</w:t>
      </w:r>
      <w:r w:rsidR="00CB29DA" w:rsidRPr="00450CAC">
        <w:rPr>
          <w:rFonts w:asciiTheme="minorEastAsia" w:hAnsiTheme="minorEastAsia" w:hint="eastAsia"/>
        </w:rPr>
        <w:t>いろはかるた、百人一首に始まり戦後には、郷土の風土・名物・名産など</w:t>
      </w:r>
      <w:r w:rsidR="00712BC5" w:rsidRPr="00450CAC">
        <w:rPr>
          <w:rFonts w:asciiTheme="minorEastAsia" w:hAnsiTheme="minorEastAsia" w:hint="eastAsia"/>
        </w:rPr>
        <w:t>を題材にした</w:t>
      </w:r>
      <w:r w:rsidR="00CB29DA" w:rsidRPr="00450CAC">
        <w:rPr>
          <w:rFonts w:asciiTheme="minorEastAsia" w:hAnsiTheme="minorEastAsia" w:hint="eastAsia"/>
        </w:rPr>
        <w:t>「郷土かるた」づくりが全国でブームとなった。</w:t>
      </w:r>
    </w:p>
    <w:p w:rsidR="0068133B" w:rsidRPr="00450CAC" w:rsidRDefault="00CB29DA" w:rsidP="00CB29DA">
      <w:pPr>
        <w:ind w:firstLineChars="100" w:firstLine="210"/>
        <w:rPr>
          <w:rFonts w:asciiTheme="minorEastAsia" w:hAnsiTheme="minorEastAsia"/>
        </w:rPr>
      </w:pPr>
      <w:r w:rsidRPr="00450CAC">
        <w:rPr>
          <w:rFonts w:asciiTheme="minorEastAsia" w:hAnsiTheme="minorEastAsia" w:hint="eastAsia"/>
        </w:rPr>
        <w:t>また、</w:t>
      </w:r>
      <w:r w:rsidR="00F4286D" w:rsidRPr="00450CAC">
        <w:rPr>
          <w:rFonts w:asciiTheme="minorEastAsia" w:hAnsiTheme="minorEastAsia" w:hint="eastAsia"/>
        </w:rPr>
        <w:t>近年では</w:t>
      </w:r>
      <w:r w:rsidRPr="00450CAC">
        <w:rPr>
          <w:rFonts w:asciiTheme="minorEastAsia" w:hAnsiTheme="minorEastAsia" w:hint="eastAsia"/>
        </w:rPr>
        <w:t>野球・空手・相撲などの人気のスポーツを題材にしたものや、映画や</w:t>
      </w:r>
      <w:r w:rsidR="00712BC5" w:rsidRPr="00450CAC">
        <w:rPr>
          <w:rFonts w:asciiTheme="minorEastAsia" w:hAnsiTheme="minorEastAsia" w:hint="eastAsia"/>
        </w:rPr>
        <w:t>テレビアニメのキャラクター物</w:t>
      </w:r>
      <w:r w:rsidR="0068133B" w:rsidRPr="00450CAC">
        <w:rPr>
          <w:rFonts w:asciiTheme="minorEastAsia" w:hAnsiTheme="minorEastAsia" w:hint="eastAsia"/>
        </w:rPr>
        <w:t>のかるたなど、ことわざを用いたいろはかるたに取って代わ</w:t>
      </w:r>
      <w:r w:rsidR="00712BC5" w:rsidRPr="00450CAC">
        <w:rPr>
          <w:rFonts w:asciiTheme="minorEastAsia" w:hAnsiTheme="minorEastAsia" w:hint="eastAsia"/>
        </w:rPr>
        <w:t>って</w:t>
      </w:r>
      <w:r w:rsidR="008F24D8" w:rsidRPr="00450CAC">
        <w:rPr>
          <w:rFonts w:asciiTheme="minorEastAsia" w:hAnsiTheme="minorEastAsia" w:hint="eastAsia"/>
        </w:rPr>
        <w:t>、その題材を愛する人に向けた</w:t>
      </w:r>
      <w:r w:rsidR="002F6E77" w:rsidRPr="00450CAC">
        <w:rPr>
          <w:rFonts w:asciiTheme="minorEastAsia" w:hAnsiTheme="minorEastAsia" w:hint="eastAsia"/>
        </w:rPr>
        <w:t>趣向品</w:t>
      </w:r>
      <w:r w:rsidR="008F24D8" w:rsidRPr="00450CAC">
        <w:rPr>
          <w:rFonts w:asciiTheme="minorEastAsia" w:hAnsiTheme="minorEastAsia" w:hint="eastAsia"/>
        </w:rPr>
        <w:t>となっている。</w:t>
      </w:r>
    </w:p>
    <w:p w:rsidR="00DA29AC" w:rsidRPr="00450CAC" w:rsidRDefault="008F24D8" w:rsidP="008F24D8">
      <w:pPr>
        <w:rPr>
          <w:rFonts w:asciiTheme="minorEastAsia" w:hAnsiTheme="minorEastAsia"/>
        </w:rPr>
      </w:pPr>
      <w:r w:rsidRPr="00450CAC">
        <w:rPr>
          <w:rFonts w:asciiTheme="minorEastAsia" w:hAnsiTheme="minorEastAsia" w:hint="eastAsia"/>
        </w:rPr>
        <w:t xml:space="preserve">　</w:t>
      </w:r>
      <w:r w:rsidR="00DA29AC" w:rsidRPr="00450CAC">
        <w:rPr>
          <w:rFonts w:asciiTheme="minorEastAsia" w:hAnsiTheme="minorEastAsia" w:hint="eastAsia"/>
        </w:rPr>
        <w:t>都道府県規模の郷土かるたとしては、群馬県の上毛かるたがあり、多くの群馬県民に親しまれている。その読み札は、「自然」、「温泉・観光」「人物」「史跡」などに分けられ、これらの札内容は群馬県内全域に分布している。多くの人が子供時代にこのかるたを使い郷土について学び</w:t>
      </w:r>
      <w:r w:rsidR="00230F84" w:rsidRPr="00450CAC">
        <w:rPr>
          <w:rFonts w:asciiTheme="minorEastAsia" w:hAnsiTheme="minorEastAsia" w:hint="eastAsia"/>
        </w:rPr>
        <w:t>、郷土愛を育み、地域のつながりを強くすることに貢献している。</w:t>
      </w:r>
    </w:p>
    <w:p w:rsidR="00F4286D" w:rsidRPr="00450CAC" w:rsidRDefault="00F4286D" w:rsidP="00F4286D">
      <w:pPr>
        <w:ind w:firstLineChars="100" w:firstLine="210"/>
        <w:rPr>
          <w:rFonts w:asciiTheme="minorEastAsia" w:hAnsiTheme="minorEastAsia"/>
        </w:rPr>
      </w:pPr>
      <w:r w:rsidRPr="00450CAC">
        <w:rPr>
          <w:rFonts w:asciiTheme="minorEastAsia" w:hAnsiTheme="minorEastAsia" w:hint="eastAsia"/>
        </w:rPr>
        <w:t>熊本県内に目を向けると、人吉の「ウンスンカルタ」や菊池の「菊池ふるさとかるた」、球磨の「球磨弁カルタ」など御当地のかるたが存在し、各地域でかるたの遊び方を学ぶワークショップやかるた大会などが行われている。</w:t>
      </w:r>
    </w:p>
    <w:p w:rsidR="008F24D8" w:rsidRPr="00450CAC" w:rsidRDefault="00F4286D" w:rsidP="00F4286D">
      <w:pPr>
        <w:ind w:firstLineChars="100" w:firstLine="210"/>
        <w:rPr>
          <w:rFonts w:asciiTheme="minorEastAsia" w:hAnsiTheme="minorEastAsia"/>
          <w:szCs w:val="21"/>
        </w:rPr>
      </w:pPr>
      <w:r w:rsidRPr="00450CAC">
        <w:rPr>
          <w:rFonts w:asciiTheme="minorEastAsia" w:hAnsiTheme="minorEastAsia" w:hint="eastAsia"/>
        </w:rPr>
        <w:t>また、最近では熊本大学が同大の魅力を表現し広く知ってもらうため、学生から読み札を募集する「熊大歌留多読み札」コンクールを開催するなど。その魅力を知り、表現し、後世に伝えるためのものとしてもかるたが活用されている。</w:t>
      </w:r>
    </w:p>
    <w:p w:rsidR="00F4286D" w:rsidRPr="00450CAC" w:rsidRDefault="00F4286D" w:rsidP="00591A4F">
      <w:pPr>
        <w:ind w:left="210" w:hangingChars="100" w:hanging="210"/>
        <w:rPr>
          <w:rFonts w:asciiTheme="minorEastAsia" w:hAnsiTheme="minorEastAsia"/>
          <w:szCs w:val="21"/>
        </w:rPr>
      </w:pPr>
    </w:p>
    <w:p w:rsidR="00A45308" w:rsidRPr="00450CAC" w:rsidRDefault="00191508" w:rsidP="00591A4F">
      <w:pPr>
        <w:ind w:left="210" w:hangingChars="100" w:hanging="210"/>
        <w:rPr>
          <w:rFonts w:asciiTheme="minorEastAsia" w:hAnsiTheme="minorEastAsia"/>
          <w:szCs w:val="21"/>
        </w:rPr>
      </w:pPr>
      <w:r w:rsidRPr="00450CAC">
        <w:rPr>
          <w:rFonts w:asciiTheme="minorEastAsia" w:hAnsiTheme="minorEastAsia" w:hint="eastAsia"/>
          <w:szCs w:val="21"/>
        </w:rPr>
        <w:t>（２）</w:t>
      </w:r>
      <w:r w:rsidRPr="00450CAC">
        <w:rPr>
          <w:rFonts w:asciiTheme="minorEastAsia" w:hAnsiTheme="minorEastAsia" w:hint="eastAsia"/>
        </w:rPr>
        <w:t>くまもと版オリジナルかるたについて</w:t>
      </w:r>
    </w:p>
    <w:p w:rsidR="00F4286D" w:rsidRPr="00450CAC" w:rsidRDefault="00DA29AC" w:rsidP="00F4286D">
      <w:pPr>
        <w:rPr>
          <w:rFonts w:asciiTheme="minorEastAsia" w:hAnsiTheme="minorEastAsia"/>
          <w:szCs w:val="21"/>
        </w:rPr>
      </w:pPr>
      <w:r w:rsidRPr="00450CAC">
        <w:rPr>
          <w:rFonts w:asciiTheme="minorEastAsia" w:hAnsiTheme="minorEastAsia" w:hint="eastAsia"/>
          <w:szCs w:val="21"/>
        </w:rPr>
        <w:t xml:space="preserve">　</w:t>
      </w:r>
      <w:r w:rsidR="00F4286D" w:rsidRPr="00450CAC">
        <w:rPr>
          <w:rFonts w:asciiTheme="minorEastAsia" w:hAnsiTheme="minorEastAsia" w:hint="eastAsia"/>
          <w:szCs w:val="21"/>
        </w:rPr>
        <w:t>ここで</w:t>
      </w:r>
      <w:r w:rsidR="00191508" w:rsidRPr="00450CAC">
        <w:rPr>
          <w:rFonts w:asciiTheme="minorEastAsia" w:hAnsiTheme="minorEastAsia" w:hint="eastAsia"/>
          <w:szCs w:val="21"/>
        </w:rPr>
        <w:t>私たちは、熊本</w:t>
      </w:r>
      <w:r w:rsidR="00F4286D" w:rsidRPr="00450CAC">
        <w:rPr>
          <w:rFonts w:asciiTheme="minorEastAsia" w:hAnsiTheme="minorEastAsia" w:hint="eastAsia"/>
          <w:szCs w:val="21"/>
        </w:rPr>
        <w:t>県全体で</w:t>
      </w:r>
      <w:r w:rsidR="00764D2B" w:rsidRPr="00450CAC">
        <w:rPr>
          <w:rFonts w:asciiTheme="minorEastAsia" w:hAnsiTheme="minorEastAsia" w:hint="eastAsia"/>
          <w:szCs w:val="21"/>
        </w:rPr>
        <w:t>家族や地域</w:t>
      </w:r>
      <w:r w:rsidR="00F4286D" w:rsidRPr="00450CAC">
        <w:rPr>
          <w:rFonts w:asciiTheme="minorEastAsia" w:hAnsiTheme="minorEastAsia" w:hint="eastAsia"/>
          <w:szCs w:val="21"/>
        </w:rPr>
        <w:t>をつなぐ</w:t>
      </w:r>
      <w:r w:rsidR="00764D2B" w:rsidRPr="00450CAC">
        <w:rPr>
          <w:rFonts w:asciiTheme="minorEastAsia" w:hAnsiTheme="minorEastAsia" w:hint="eastAsia"/>
          <w:szCs w:val="21"/>
        </w:rPr>
        <w:t>郷土愛を醸成</w:t>
      </w:r>
      <w:r w:rsidR="00F4286D" w:rsidRPr="00450CAC">
        <w:rPr>
          <w:rFonts w:asciiTheme="minorEastAsia" w:hAnsiTheme="minorEastAsia" w:hint="eastAsia"/>
          <w:szCs w:val="21"/>
        </w:rPr>
        <w:t>できるかるたの作成とその普及を目指すこと</w:t>
      </w:r>
      <w:r w:rsidR="00191508" w:rsidRPr="00450CAC">
        <w:rPr>
          <w:rFonts w:asciiTheme="minorEastAsia" w:hAnsiTheme="minorEastAsia" w:hint="eastAsia"/>
          <w:szCs w:val="21"/>
        </w:rPr>
        <w:t>を提案する。</w:t>
      </w:r>
    </w:p>
    <w:p w:rsidR="00B170DA" w:rsidRPr="00450CAC" w:rsidRDefault="00191508" w:rsidP="00F4286D">
      <w:pPr>
        <w:ind w:firstLineChars="100" w:firstLine="210"/>
        <w:rPr>
          <w:rFonts w:asciiTheme="minorEastAsia" w:hAnsiTheme="minorEastAsia"/>
          <w:szCs w:val="21"/>
        </w:rPr>
      </w:pPr>
      <w:r w:rsidRPr="00450CAC">
        <w:rPr>
          <w:rFonts w:asciiTheme="minorEastAsia" w:hAnsiTheme="minorEastAsia" w:hint="eastAsia"/>
          <w:szCs w:val="21"/>
        </w:rPr>
        <w:lastRenderedPageBreak/>
        <w:t>かるた札の内容は、県内４５市町村の歴史、文化、自然環境に関するものとし</w:t>
      </w:r>
      <w:r w:rsidR="00F4286D" w:rsidRPr="00450CAC">
        <w:rPr>
          <w:rFonts w:asciiTheme="minorEastAsia" w:hAnsiTheme="minorEastAsia" w:hint="eastAsia"/>
          <w:szCs w:val="21"/>
        </w:rPr>
        <w:t>、</w:t>
      </w:r>
      <w:r w:rsidRPr="00450CAC">
        <w:rPr>
          <w:rFonts w:asciiTheme="minorEastAsia" w:hAnsiTheme="minorEastAsia" w:hint="eastAsia"/>
          <w:szCs w:val="21"/>
        </w:rPr>
        <w:t>その札自身がその地域を</w:t>
      </w:r>
      <w:r w:rsidR="00F4286D" w:rsidRPr="00450CAC">
        <w:rPr>
          <w:rFonts w:asciiTheme="minorEastAsia" w:hAnsiTheme="minorEastAsia" w:hint="eastAsia"/>
          <w:szCs w:val="21"/>
        </w:rPr>
        <w:t>ＰＲすることで</w:t>
      </w:r>
      <w:r w:rsidR="002A392C" w:rsidRPr="00450CAC">
        <w:rPr>
          <w:rFonts w:asciiTheme="minorEastAsia" w:hAnsiTheme="minorEastAsia" w:hint="eastAsia"/>
          <w:szCs w:val="21"/>
        </w:rPr>
        <w:t>遊ぶ者が地域の特性を知ることができ</w:t>
      </w:r>
      <w:r w:rsidR="00B170DA" w:rsidRPr="00450CAC">
        <w:rPr>
          <w:rFonts w:asciiTheme="minorEastAsia" w:hAnsiTheme="minorEastAsia" w:hint="eastAsia"/>
          <w:szCs w:val="21"/>
        </w:rPr>
        <w:t>るようなものとしたい。また、札をその市町村の形に</w:t>
      </w:r>
      <w:r w:rsidR="002A392C" w:rsidRPr="00450CAC">
        <w:rPr>
          <w:rFonts w:asciiTheme="minorEastAsia" w:hAnsiTheme="minorEastAsia" w:hint="eastAsia"/>
          <w:szCs w:val="21"/>
        </w:rPr>
        <w:t>して</w:t>
      </w:r>
      <w:r w:rsidR="00B170DA" w:rsidRPr="00450CAC">
        <w:rPr>
          <w:rFonts w:asciiTheme="minorEastAsia" w:hAnsiTheme="minorEastAsia" w:hint="eastAsia"/>
          <w:szCs w:val="21"/>
        </w:rPr>
        <w:t>、それら</w:t>
      </w:r>
      <w:r w:rsidR="002A392C" w:rsidRPr="00450CAC">
        <w:rPr>
          <w:rFonts w:asciiTheme="minorEastAsia" w:hAnsiTheme="minorEastAsia" w:hint="eastAsia"/>
          <w:szCs w:val="21"/>
        </w:rPr>
        <w:t>全て</w:t>
      </w:r>
      <w:r w:rsidR="00B170DA" w:rsidRPr="00450CAC">
        <w:rPr>
          <w:rFonts w:asciiTheme="minorEastAsia" w:hAnsiTheme="minorEastAsia" w:hint="eastAsia"/>
          <w:szCs w:val="21"/>
        </w:rPr>
        <w:t>を</w:t>
      </w:r>
      <w:r w:rsidR="002A392C" w:rsidRPr="00450CAC">
        <w:rPr>
          <w:rFonts w:asciiTheme="minorEastAsia" w:hAnsiTheme="minorEastAsia" w:hint="eastAsia"/>
          <w:szCs w:val="21"/>
        </w:rPr>
        <w:t>つなげると</w:t>
      </w:r>
      <w:r w:rsidR="00B170DA" w:rsidRPr="00450CAC">
        <w:rPr>
          <w:rFonts w:asciiTheme="minorEastAsia" w:hAnsiTheme="minorEastAsia" w:hint="eastAsia"/>
          <w:szCs w:val="21"/>
        </w:rPr>
        <w:t>県の形になる</w:t>
      </w:r>
      <w:r w:rsidR="002A392C" w:rsidRPr="00450CAC">
        <w:rPr>
          <w:rFonts w:asciiTheme="minorEastAsia" w:hAnsiTheme="minorEastAsia" w:hint="eastAsia"/>
          <w:szCs w:val="21"/>
        </w:rPr>
        <w:t>など、一つ一つの</w:t>
      </w:r>
      <w:r w:rsidR="00B170DA" w:rsidRPr="00450CAC">
        <w:rPr>
          <w:rFonts w:asciiTheme="minorEastAsia" w:hAnsiTheme="minorEastAsia" w:hint="eastAsia"/>
          <w:szCs w:val="21"/>
        </w:rPr>
        <w:t>市町村だけで</w:t>
      </w:r>
      <w:r w:rsidR="002A392C" w:rsidRPr="00450CAC">
        <w:rPr>
          <w:rFonts w:asciiTheme="minorEastAsia" w:hAnsiTheme="minorEastAsia" w:hint="eastAsia"/>
          <w:szCs w:val="21"/>
        </w:rPr>
        <w:t>は</w:t>
      </w:r>
      <w:r w:rsidR="00B170DA" w:rsidRPr="00450CAC">
        <w:rPr>
          <w:rFonts w:asciiTheme="minorEastAsia" w:hAnsiTheme="minorEastAsia" w:hint="eastAsia"/>
          <w:szCs w:val="21"/>
        </w:rPr>
        <w:t>なくそこが県のどのあたりに位置するかなど</w:t>
      </w:r>
      <w:r w:rsidR="002A392C" w:rsidRPr="00450CAC">
        <w:rPr>
          <w:rFonts w:asciiTheme="minorEastAsia" w:hAnsiTheme="minorEastAsia" w:hint="eastAsia"/>
          <w:szCs w:val="21"/>
        </w:rPr>
        <w:t>、</w:t>
      </w:r>
      <w:r w:rsidR="00B170DA" w:rsidRPr="00450CAC">
        <w:rPr>
          <w:rFonts w:asciiTheme="minorEastAsia" w:hAnsiTheme="minorEastAsia" w:hint="eastAsia"/>
          <w:szCs w:val="21"/>
        </w:rPr>
        <w:t>地理についても学べるものとしたい。</w:t>
      </w:r>
    </w:p>
    <w:p w:rsidR="00B170DA" w:rsidRPr="00450CAC" w:rsidRDefault="00B170DA" w:rsidP="002A392C">
      <w:pPr>
        <w:rPr>
          <w:rFonts w:asciiTheme="minorEastAsia" w:hAnsiTheme="minorEastAsia"/>
          <w:szCs w:val="21"/>
        </w:rPr>
      </w:pPr>
      <w:r w:rsidRPr="00450CAC">
        <w:rPr>
          <w:rFonts w:asciiTheme="minorEastAsia" w:hAnsiTheme="minorEastAsia" w:hint="eastAsia"/>
          <w:szCs w:val="21"/>
        </w:rPr>
        <w:t xml:space="preserve">　さらに、これまでのかるたの常識を超える</w:t>
      </w:r>
      <w:r w:rsidR="002A392C" w:rsidRPr="00450CAC">
        <w:rPr>
          <w:rFonts w:asciiTheme="minorEastAsia" w:hAnsiTheme="minorEastAsia" w:hint="eastAsia"/>
          <w:szCs w:val="21"/>
        </w:rPr>
        <w:t>家族</w:t>
      </w:r>
      <w:r w:rsidR="00B60776" w:rsidRPr="00450CAC">
        <w:rPr>
          <w:rFonts w:asciiTheme="minorEastAsia" w:hAnsiTheme="minorEastAsia" w:hint="eastAsia"/>
          <w:szCs w:val="21"/>
        </w:rPr>
        <w:t>や地域全体で</w:t>
      </w:r>
      <w:r w:rsidR="002A392C" w:rsidRPr="00450CAC">
        <w:rPr>
          <w:rFonts w:asciiTheme="minorEastAsia" w:hAnsiTheme="minorEastAsia" w:hint="eastAsia"/>
          <w:szCs w:val="21"/>
        </w:rPr>
        <w:t>楽しめる</w:t>
      </w:r>
      <w:r w:rsidRPr="00450CAC">
        <w:rPr>
          <w:rFonts w:asciiTheme="minorEastAsia" w:hAnsiTheme="minorEastAsia" w:hint="eastAsia"/>
          <w:szCs w:val="21"/>
        </w:rPr>
        <w:t>機能を持たせることを提案したい。例えば、熊本市の札を持って</w:t>
      </w:r>
      <w:r w:rsidR="002A392C" w:rsidRPr="00450CAC">
        <w:rPr>
          <w:rFonts w:asciiTheme="minorEastAsia" w:hAnsiTheme="minorEastAsia" w:hint="eastAsia"/>
          <w:szCs w:val="21"/>
        </w:rPr>
        <w:t>出かけると</w:t>
      </w:r>
      <w:r w:rsidRPr="00450CAC">
        <w:rPr>
          <w:rFonts w:asciiTheme="minorEastAsia" w:hAnsiTheme="minorEastAsia" w:hint="eastAsia"/>
          <w:szCs w:val="21"/>
        </w:rPr>
        <w:t>協賛する施設（物産館や美術館など）</w:t>
      </w:r>
      <w:r w:rsidR="002A392C" w:rsidRPr="00450CAC">
        <w:rPr>
          <w:rFonts w:asciiTheme="minorEastAsia" w:hAnsiTheme="minorEastAsia" w:hint="eastAsia"/>
          <w:szCs w:val="21"/>
        </w:rPr>
        <w:t>や店（商店街の店舗など）で</w:t>
      </w:r>
      <w:r w:rsidR="00773E9C" w:rsidRPr="00450CAC">
        <w:rPr>
          <w:rFonts w:asciiTheme="minorEastAsia" w:hAnsiTheme="minorEastAsia" w:hint="eastAsia"/>
          <w:szCs w:val="21"/>
        </w:rPr>
        <w:t>割引サービス</w:t>
      </w:r>
      <w:r w:rsidR="002A392C" w:rsidRPr="00450CAC">
        <w:rPr>
          <w:rFonts w:asciiTheme="minorEastAsia" w:hAnsiTheme="minorEastAsia" w:hint="eastAsia"/>
          <w:szCs w:val="21"/>
        </w:rPr>
        <w:t>が受け</w:t>
      </w:r>
      <w:r w:rsidR="00B60776" w:rsidRPr="00450CAC">
        <w:rPr>
          <w:rFonts w:asciiTheme="minorEastAsia" w:hAnsiTheme="minorEastAsia" w:hint="eastAsia"/>
          <w:szCs w:val="21"/>
        </w:rPr>
        <w:t>られ</w:t>
      </w:r>
      <w:r w:rsidR="002A392C" w:rsidRPr="00450CAC">
        <w:rPr>
          <w:rFonts w:asciiTheme="minorEastAsia" w:hAnsiTheme="minorEastAsia" w:hint="eastAsia"/>
          <w:szCs w:val="21"/>
        </w:rPr>
        <w:t>たり、</w:t>
      </w:r>
      <w:r w:rsidR="00773E9C" w:rsidRPr="00450CAC">
        <w:rPr>
          <w:rFonts w:asciiTheme="minorEastAsia" w:hAnsiTheme="minorEastAsia" w:hint="eastAsia"/>
          <w:szCs w:val="21"/>
        </w:rPr>
        <w:t>また、</w:t>
      </w:r>
      <w:r w:rsidR="0057267F" w:rsidRPr="00450CAC">
        <w:rPr>
          <w:rFonts w:asciiTheme="minorEastAsia" w:hAnsiTheme="minorEastAsia" w:hint="eastAsia"/>
          <w:szCs w:val="21"/>
        </w:rPr>
        <w:t>その地域の</w:t>
      </w:r>
      <w:r w:rsidR="00773E9C" w:rsidRPr="00450CAC">
        <w:rPr>
          <w:rFonts w:asciiTheme="minorEastAsia" w:hAnsiTheme="minorEastAsia" w:hint="eastAsia"/>
          <w:szCs w:val="21"/>
        </w:rPr>
        <w:t>イベント</w:t>
      </w:r>
      <w:r w:rsidR="0057267F" w:rsidRPr="00450CAC">
        <w:rPr>
          <w:rFonts w:asciiTheme="minorEastAsia" w:hAnsiTheme="minorEastAsia" w:hint="eastAsia"/>
          <w:szCs w:val="21"/>
        </w:rPr>
        <w:t>等</w:t>
      </w:r>
      <w:r w:rsidR="00773E9C" w:rsidRPr="00450CAC">
        <w:rPr>
          <w:rFonts w:asciiTheme="minorEastAsia" w:hAnsiTheme="minorEastAsia" w:hint="eastAsia"/>
          <w:szCs w:val="21"/>
        </w:rPr>
        <w:t>（熊本城マラソンやみずあかり）</w:t>
      </w:r>
      <w:r w:rsidR="0057267F" w:rsidRPr="00450CAC">
        <w:rPr>
          <w:rFonts w:asciiTheme="minorEastAsia" w:hAnsiTheme="minorEastAsia" w:hint="eastAsia"/>
          <w:szCs w:val="21"/>
        </w:rPr>
        <w:t>に参加すると</w:t>
      </w:r>
      <w:r w:rsidR="00B60776" w:rsidRPr="00450CAC">
        <w:rPr>
          <w:rFonts w:asciiTheme="minorEastAsia" w:hAnsiTheme="minorEastAsia" w:hint="eastAsia"/>
          <w:szCs w:val="21"/>
        </w:rPr>
        <w:t>何らかの</w:t>
      </w:r>
      <w:r w:rsidR="0057267F" w:rsidRPr="00450CAC">
        <w:rPr>
          <w:rFonts w:asciiTheme="minorEastAsia" w:hAnsiTheme="minorEastAsia" w:hint="eastAsia"/>
          <w:szCs w:val="21"/>
        </w:rPr>
        <w:t>特典を受けられ</w:t>
      </w:r>
      <w:r w:rsidR="00B60776" w:rsidRPr="00450CAC">
        <w:rPr>
          <w:rFonts w:asciiTheme="minorEastAsia" w:hAnsiTheme="minorEastAsia" w:hint="eastAsia"/>
          <w:szCs w:val="21"/>
        </w:rPr>
        <w:t>たりす</w:t>
      </w:r>
      <w:r w:rsidR="0057267F" w:rsidRPr="00450CAC">
        <w:rPr>
          <w:rFonts w:asciiTheme="minorEastAsia" w:hAnsiTheme="minorEastAsia" w:hint="eastAsia"/>
          <w:szCs w:val="21"/>
        </w:rPr>
        <w:t>るなど、単なる</w:t>
      </w:r>
      <w:r w:rsidR="00B60776" w:rsidRPr="00450CAC">
        <w:rPr>
          <w:rFonts w:asciiTheme="minorEastAsia" w:hAnsiTheme="minorEastAsia" w:hint="eastAsia"/>
          <w:szCs w:val="21"/>
        </w:rPr>
        <w:t>遊び道具としての</w:t>
      </w:r>
      <w:r w:rsidR="0057267F" w:rsidRPr="00450CAC">
        <w:rPr>
          <w:rFonts w:asciiTheme="minorEastAsia" w:hAnsiTheme="minorEastAsia" w:hint="eastAsia"/>
          <w:szCs w:val="21"/>
        </w:rPr>
        <w:t>かるたではなく</w:t>
      </w:r>
      <w:r w:rsidR="00B60776" w:rsidRPr="00450CAC">
        <w:rPr>
          <w:rFonts w:asciiTheme="minorEastAsia" w:hAnsiTheme="minorEastAsia" w:hint="eastAsia"/>
          <w:szCs w:val="21"/>
        </w:rPr>
        <w:t>、</w:t>
      </w:r>
      <w:r w:rsidR="0057267F" w:rsidRPr="00450CAC">
        <w:rPr>
          <w:rFonts w:asciiTheme="minorEastAsia" w:hAnsiTheme="minorEastAsia" w:hint="eastAsia"/>
          <w:szCs w:val="21"/>
        </w:rPr>
        <w:t>その地域への興味を促す付加価値を常に提供するものとしたい。</w:t>
      </w:r>
      <w:r w:rsidR="00B60776" w:rsidRPr="00450CAC">
        <w:rPr>
          <w:rFonts w:asciiTheme="minorEastAsia" w:hAnsiTheme="minorEastAsia" w:hint="eastAsia"/>
          <w:szCs w:val="21"/>
        </w:rPr>
        <w:t>加えて、</w:t>
      </w:r>
      <w:r w:rsidR="00570BB7" w:rsidRPr="00450CAC">
        <w:rPr>
          <w:rFonts w:asciiTheme="minorEastAsia" w:hAnsiTheme="minorEastAsia" w:hint="eastAsia"/>
          <w:szCs w:val="21"/>
        </w:rPr>
        <w:t>かるたに</w:t>
      </w:r>
      <w:r w:rsidR="00B60776" w:rsidRPr="00450CAC">
        <w:rPr>
          <w:rFonts w:asciiTheme="minorEastAsia" w:hAnsiTheme="minorEastAsia" w:hint="eastAsia"/>
          <w:szCs w:val="21"/>
        </w:rPr>
        <w:t>ＡＲ機能（拡張現実）やＱＲ</w:t>
      </w:r>
      <w:r w:rsidR="00570BB7" w:rsidRPr="00450CAC">
        <w:rPr>
          <w:rFonts w:asciiTheme="minorEastAsia" w:hAnsiTheme="minorEastAsia" w:hint="eastAsia"/>
          <w:szCs w:val="21"/>
        </w:rPr>
        <w:t>コードをつけ、その地域の名所や特産</w:t>
      </w:r>
      <w:r w:rsidR="00B60776" w:rsidRPr="00450CAC">
        <w:rPr>
          <w:rFonts w:asciiTheme="minorEastAsia" w:hAnsiTheme="minorEastAsia" w:hint="eastAsia"/>
          <w:szCs w:val="21"/>
        </w:rPr>
        <w:t>物</w:t>
      </w:r>
      <w:r w:rsidR="00570BB7" w:rsidRPr="00450CAC">
        <w:rPr>
          <w:rFonts w:asciiTheme="minorEastAsia" w:hAnsiTheme="minorEastAsia" w:hint="eastAsia"/>
          <w:szCs w:val="21"/>
        </w:rPr>
        <w:t>や上述した特典の情報を獲れるようにする</w:t>
      </w:r>
      <w:r w:rsidR="00B60776" w:rsidRPr="00450CAC">
        <w:rPr>
          <w:rFonts w:asciiTheme="minorEastAsia" w:hAnsiTheme="minorEastAsia" w:hint="eastAsia"/>
          <w:szCs w:val="21"/>
        </w:rPr>
        <w:t>ことで</w:t>
      </w:r>
      <w:r w:rsidR="005877FC" w:rsidRPr="00450CAC">
        <w:rPr>
          <w:rFonts w:asciiTheme="minorEastAsia" w:hAnsiTheme="minorEastAsia" w:hint="eastAsia"/>
          <w:szCs w:val="21"/>
        </w:rPr>
        <w:t>、新たな</w:t>
      </w:r>
      <w:r w:rsidR="00570BB7" w:rsidRPr="00450CAC">
        <w:rPr>
          <w:rFonts w:asciiTheme="minorEastAsia" w:hAnsiTheme="minorEastAsia" w:hint="eastAsia"/>
          <w:szCs w:val="21"/>
        </w:rPr>
        <w:t>観光案内</w:t>
      </w:r>
      <w:r w:rsidR="005877FC" w:rsidRPr="00450CAC">
        <w:rPr>
          <w:rFonts w:asciiTheme="minorEastAsia" w:hAnsiTheme="minorEastAsia" w:hint="eastAsia"/>
          <w:szCs w:val="21"/>
        </w:rPr>
        <w:t>物と</w:t>
      </w:r>
      <w:r w:rsidR="00B60776" w:rsidRPr="00450CAC">
        <w:rPr>
          <w:rFonts w:asciiTheme="minorEastAsia" w:hAnsiTheme="minorEastAsia" w:hint="eastAsia"/>
          <w:szCs w:val="21"/>
        </w:rPr>
        <w:t>することもできるのではないか</w:t>
      </w:r>
      <w:r w:rsidR="00257E36">
        <w:rPr>
          <w:rFonts w:asciiTheme="minorEastAsia" w:hAnsiTheme="minorEastAsia" w:hint="eastAsia"/>
          <w:szCs w:val="21"/>
        </w:rPr>
        <w:t>と考える</w:t>
      </w:r>
      <w:r w:rsidR="005877FC" w:rsidRPr="00450CAC">
        <w:rPr>
          <w:rFonts w:asciiTheme="minorEastAsia" w:hAnsiTheme="minorEastAsia" w:hint="eastAsia"/>
          <w:szCs w:val="21"/>
        </w:rPr>
        <w:t>。</w:t>
      </w:r>
    </w:p>
    <w:p w:rsidR="00150DCC" w:rsidRPr="00450CAC" w:rsidRDefault="00B60776" w:rsidP="00B60776">
      <w:pPr>
        <w:rPr>
          <w:rFonts w:asciiTheme="minorEastAsia" w:hAnsiTheme="minorEastAsia"/>
          <w:szCs w:val="21"/>
        </w:rPr>
      </w:pPr>
      <w:r w:rsidRPr="00450CAC">
        <w:rPr>
          <w:rFonts w:asciiTheme="minorEastAsia" w:hAnsiTheme="minorEastAsia" w:hint="eastAsia"/>
          <w:szCs w:val="21"/>
        </w:rPr>
        <w:t xml:space="preserve">　</w:t>
      </w:r>
      <w:r w:rsidR="00150DCC" w:rsidRPr="00450CAC">
        <w:rPr>
          <w:rFonts w:asciiTheme="minorEastAsia" w:hAnsiTheme="minorEastAsia" w:hint="eastAsia"/>
          <w:szCs w:val="21"/>
        </w:rPr>
        <w:t>具体的な作成に際しては、県民や企業、各種団体及びデザインや内容ついて意見・応募を募り、優秀作品を選挙（</w:t>
      </w:r>
      <w:r w:rsidR="008225E8" w:rsidRPr="00450CAC">
        <w:rPr>
          <w:rFonts w:asciiTheme="minorEastAsia" w:hAnsiTheme="minorEastAsia" w:hint="eastAsia"/>
          <w:szCs w:val="21"/>
        </w:rPr>
        <w:t>ＷＥＢ</w:t>
      </w:r>
      <w:r w:rsidR="00150DCC" w:rsidRPr="00450CAC">
        <w:rPr>
          <w:rFonts w:asciiTheme="minorEastAsia" w:hAnsiTheme="minorEastAsia" w:hint="eastAsia"/>
          <w:szCs w:val="21"/>
        </w:rPr>
        <w:t>投票など）で選び、それを実際のかるたとして採用する。かるたの素材選びや印刷、パッケージをすべて県内企業で行うなど熊本のみんなでつくりあげるという点にこだわりたい。</w:t>
      </w:r>
    </w:p>
    <w:p w:rsidR="00150DCC" w:rsidRPr="00771E59" w:rsidRDefault="00150DCC" w:rsidP="00191508">
      <w:pPr>
        <w:ind w:left="210" w:hangingChars="100" w:hanging="210"/>
        <w:rPr>
          <w:rFonts w:asciiTheme="minorEastAsia" w:hAnsiTheme="minorEastAsia"/>
          <w:color w:val="000000"/>
          <w:szCs w:val="21"/>
        </w:rPr>
      </w:pPr>
    </w:p>
    <w:p w:rsidR="00DA29AC" w:rsidRPr="0007153E" w:rsidRDefault="004B2191" w:rsidP="004B2191">
      <w:pPr>
        <w:rPr>
          <w:rFonts w:asciiTheme="majorEastAsia" w:eastAsiaTheme="majorEastAsia" w:hAnsiTheme="majorEastAsia"/>
          <w:color w:val="000000"/>
          <w:szCs w:val="21"/>
        </w:rPr>
      </w:pPr>
      <w:r w:rsidRPr="0007153E">
        <w:rPr>
          <w:rFonts w:asciiTheme="majorEastAsia" w:eastAsiaTheme="majorEastAsia" w:hAnsiTheme="majorEastAsia" w:hint="eastAsia"/>
          <w:color w:val="000000"/>
          <w:szCs w:val="21"/>
        </w:rPr>
        <w:t xml:space="preserve">３　</w:t>
      </w:r>
      <w:r w:rsidR="00EE759B" w:rsidRPr="0007153E">
        <w:rPr>
          <w:rFonts w:asciiTheme="majorEastAsia" w:eastAsiaTheme="majorEastAsia" w:hAnsiTheme="majorEastAsia" w:hint="eastAsia"/>
          <w:color w:val="000000"/>
          <w:szCs w:val="21"/>
        </w:rPr>
        <w:t>まとめ</w:t>
      </w:r>
    </w:p>
    <w:p w:rsidR="00EE759B" w:rsidRPr="00450CAC" w:rsidRDefault="00EE759B" w:rsidP="00764D2B">
      <w:pPr>
        <w:rPr>
          <w:rFonts w:asciiTheme="minorEastAsia" w:hAnsiTheme="minorEastAsia"/>
          <w:szCs w:val="21"/>
        </w:rPr>
      </w:pPr>
      <w:r w:rsidRPr="00771E59">
        <w:rPr>
          <w:rFonts w:asciiTheme="minorEastAsia" w:hAnsiTheme="minorEastAsia" w:hint="eastAsia"/>
          <w:color w:val="000000"/>
          <w:szCs w:val="21"/>
        </w:rPr>
        <w:t xml:space="preserve">　</w:t>
      </w:r>
      <w:r w:rsidR="007238F6" w:rsidRPr="00450CAC">
        <w:rPr>
          <w:rFonts w:asciiTheme="minorEastAsia" w:hAnsiTheme="minorEastAsia" w:hint="eastAsia"/>
          <w:szCs w:val="21"/>
        </w:rPr>
        <w:t>家庭や地域</w:t>
      </w:r>
      <w:r w:rsidR="00176EBC" w:rsidRPr="00450CAC">
        <w:rPr>
          <w:rFonts w:asciiTheme="minorEastAsia" w:hAnsiTheme="minorEastAsia" w:hint="eastAsia"/>
          <w:szCs w:val="21"/>
        </w:rPr>
        <w:t>内</w:t>
      </w:r>
      <w:r w:rsidR="007238F6" w:rsidRPr="00450CAC">
        <w:rPr>
          <w:rFonts w:asciiTheme="minorEastAsia" w:hAnsiTheme="minorEastAsia" w:hint="eastAsia"/>
          <w:szCs w:val="21"/>
        </w:rPr>
        <w:t>で</w:t>
      </w:r>
      <w:r w:rsidR="00176EBC" w:rsidRPr="00450CAC">
        <w:rPr>
          <w:rFonts w:asciiTheme="minorEastAsia" w:hAnsiTheme="minorEastAsia" w:hint="eastAsia"/>
          <w:szCs w:val="21"/>
        </w:rPr>
        <w:t xml:space="preserve"> </w:t>
      </w:r>
      <w:r w:rsidR="007238F6" w:rsidRPr="00450CAC">
        <w:rPr>
          <w:rFonts w:asciiTheme="minorEastAsia" w:hAnsiTheme="minorEastAsia" w:hint="eastAsia"/>
          <w:szCs w:val="21"/>
        </w:rPr>
        <w:t>、大人と子供の誰もが遊べ</w:t>
      </w:r>
      <w:r w:rsidR="008225E8" w:rsidRPr="00450CAC">
        <w:rPr>
          <w:rFonts w:asciiTheme="minorEastAsia" w:hAnsiTheme="minorEastAsia" w:hint="eastAsia"/>
          <w:szCs w:val="21"/>
        </w:rPr>
        <w:t>て楽しめる</w:t>
      </w:r>
      <w:r w:rsidR="00A366AA" w:rsidRPr="00450CAC">
        <w:rPr>
          <w:rFonts w:asciiTheme="minorEastAsia" w:hAnsiTheme="minorEastAsia" w:hint="eastAsia"/>
          <w:szCs w:val="21"/>
        </w:rPr>
        <w:t>この県民</w:t>
      </w:r>
      <w:r w:rsidR="008225E8" w:rsidRPr="00450CAC">
        <w:rPr>
          <w:rFonts w:asciiTheme="minorEastAsia" w:hAnsiTheme="minorEastAsia" w:hint="eastAsia"/>
          <w:szCs w:val="21"/>
        </w:rPr>
        <w:t>かるたを活用すれば</w:t>
      </w:r>
      <w:r w:rsidR="007238F6" w:rsidRPr="00450CAC">
        <w:rPr>
          <w:rFonts w:asciiTheme="minorEastAsia" w:hAnsiTheme="minorEastAsia" w:hint="eastAsia"/>
          <w:szCs w:val="21"/>
        </w:rPr>
        <w:t>、家族</w:t>
      </w:r>
      <w:r w:rsidR="008225E8" w:rsidRPr="00450CAC">
        <w:rPr>
          <w:rFonts w:asciiTheme="minorEastAsia" w:hAnsiTheme="minorEastAsia" w:hint="eastAsia"/>
          <w:szCs w:val="21"/>
        </w:rPr>
        <w:t>がつながる</w:t>
      </w:r>
      <w:r w:rsidR="007238F6" w:rsidRPr="00450CAC">
        <w:rPr>
          <w:rFonts w:asciiTheme="minorEastAsia" w:hAnsiTheme="minorEastAsia" w:hint="eastAsia"/>
          <w:szCs w:val="21"/>
        </w:rPr>
        <w:t>きっかけができるのではないかと思う。親と子で県民かるたを使って遊ぶことにより、子供</w:t>
      </w:r>
      <w:r w:rsidR="00A366AA" w:rsidRPr="00450CAC">
        <w:rPr>
          <w:rFonts w:asciiTheme="minorEastAsia" w:hAnsiTheme="minorEastAsia" w:hint="eastAsia"/>
          <w:szCs w:val="21"/>
        </w:rPr>
        <w:t>がその</w:t>
      </w:r>
      <w:r w:rsidR="007238F6" w:rsidRPr="00450CAC">
        <w:rPr>
          <w:rFonts w:asciiTheme="minorEastAsia" w:hAnsiTheme="minorEastAsia" w:hint="eastAsia"/>
          <w:szCs w:val="21"/>
        </w:rPr>
        <w:t>地域について興味をもつなど親子が一緒に行動するきっかけをつくることができる。</w:t>
      </w:r>
      <w:r w:rsidR="00176EBC" w:rsidRPr="00450CAC">
        <w:rPr>
          <w:rFonts w:asciiTheme="minorEastAsia" w:hAnsiTheme="minorEastAsia" w:hint="eastAsia"/>
          <w:szCs w:val="21"/>
        </w:rPr>
        <w:t>そしてその輪は</w:t>
      </w:r>
      <w:r w:rsidR="007238F6" w:rsidRPr="00450CAC">
        <w:rPr>
          <w:rFonts w:asciiTheme="minorEastAsia" w:hAnsiTheme="minorEastAsia" w:hint="eastAsia"/>
          <w:szCs w:val="21"/>
        </w:rPr>
        <w:t>、親子だけでなく祖父母</w:t>
      </w:r>
      <w:r w:rsidR="00176EBC" w:rsidRPr="00450CAC">
        <w:rPr>
          <w:rFonts w:asciiTheme="minorEastAsia" w:hAnsiTheme="minorEastAsia" w:hint="eastAsia"/>
          <w:szCs w:val="21"/>
        </w:rPr>
        <w:t>の世代までも広げることができる</w:t>
      </w:r>
      <w:r w:rsidR="007238F6" w:rsidRPr="00450CAC">
        <w:rPr>
          <w:rFonts w:asciiTheme="minorEastAsia" w:hAnsiTheme="minorEastAsia" w:hint="eastAsia"/>
          <w:szCs w:val="21"/>
        </w:rPr>
        <w:t>。さらに、地域の子供会や小学校等での教育</w:t>
      </w:r>
      <w:r w:rsidR="00176EBC" w:rsidRPr="00450CAC">
        <w:rPr>
          <w:rFonts w:asciiTheme="minorEastAsia" w:hAnsiTheme="minorEastAsia" w:hint="eastAsia"/>
          <w:szCs w:val="21"/>
        </w:rPr>
        <w:t>、高齢者施設や障害者施設等での</w:t>
      </w:r>
      <w:r w:rsidR="007238F6" w:rsidRPr="00450CAC">
        <w:rPr>
          <w:rFonts w:asciiTheme="minorEastAsia" w:hAnsiTheme="minorEastAsia" w:hint="eastAsia"/>
          <w:szCs w:val="21"/>
        </w:rPr>
        <w:t>レクリエーションに導入することにより</w:t>
      </w:r>
      <w:r w:rsidR="00176EBC" w:rsidRPr="00450CAC">
        <w:rPr>
          <w:rFonts w:asciiTheme="minorEastAsia" w:hAnsiTheme="minorEastAsia" w:hint="eastAsia"/>
          <w:szCs w:val="21"/>
        </w:rPr>
        <w:t>、</w:t>
      </w:r>
      <w:r w:rsidR="007238F6" w:rsidRPr="00450CAC">
        <w:rPr>
          <w:rFonts w:asciiTheme="minorEastAsia" w:hAnsiTheme="minorEastAsia" w:hint="eastAsia"/>
          <w:szCs w:val="21"/>
        </w:rPr>
        <w:t>地域</w:t>
      </w:r>
      <w:r w:rsidR="00176EBC" w:rsidRPr="00450CAC">
        <w:rPr>
          <w:rFonts w:asciiTheme="minorEastAsia" w:hAnsiTheme="minorEastAsia" w:hint="eastAsia"/>
          <w:szCs w:val="21"/>
        </w:rPr>
        <w:t>全体</w:t>
      </w:r>
      <w:r w:rsidR="007238F6" w:rsidRPr="00450CAC">
        <w:rPr>
          <w:rFonts w:asciiTheme="minorEastAsia" w:hAnsiTheme="minorEastAsia" w:hint="eastAsia"/>
          <w:szCs w:val="21"/>
        </w:rPr>
        <w:t>とのつながりを</w:t>
      </w:r>
      <w:r w:rsidR="00176EBC" w:rsidRPr="00450CAC">
        <w:rPr>
          <w:rFonts w:asciiTheme="minorEastAsia" w:hAnsiTheme="minorEastAsia" w:hint="eastAsia"/>
          <w:szCs w:val="21"/>
        </w:rPr>
        <w:t>さらに大きくする</w:t>
      </w:r>
      <w:r w:rsidR="007238F6" w:rsidRPr="00450CAC">
        <w:rPr>
          <w:rFonts w:asciiTheme="minorEastAsia" w:hAnsiTheme="minorEastAsia" w:hint="eastAsia"/>
          <w:szCs w:val="21"/>
        </w:rPr>
        <w:t>ことにもつながる</w:t>
      </w:r>
      <w:r w:rsidR="00A366AA" w:rsidRPr="00450CAC">
        <w:rPr>
          <w:rFonts w:asciiTheme="minorEastAsia" w:hAnsiTheme="minorEastAsia" w:hint="eastAsia"/>
          <w:szCs w:val="21"/>
        </w:rPr>
        <w:t>だろう</w:t>
      </w:r>
      <w:r w:rsidR="007238F6" w:rsidRPr="00450CAC">
        <w:rPr>
          <w:rFonts w:asciiTheme="minorEastAsia" w:hAnsiTheme="minorEastAsia" w:hint="eastAsia"/>
          <w:szCs w:val="21"/>
        </w:rPr>
        <w:t>。</w:t>
      </w:r>
    </w:p>
    <w:p w:rsidR="00176EBC" w:rsidRPr="00257E36" w:rsidRDefault="007238F6" w:rsidP="00764D2B">
      <w:pPr>
        <w:rPr>
          <w:rFonts w:asciiTheme="minorEastAsia" w:hAnsiTheme="minorEastAsia"/>
          <w:szCs w:val="21"/>
        </w:rPr>
      </w:pPr>
      <w:r w:rsidRPr="00450CAC">
        <w:rPr>
          <w:rFonts w:asciiTheme="minorEastAsia" w:hAnsiTheme="minorEastAsia" w:hint="eastAsia"/>
          <w:szCs w:val="21"/>
        </w:rPr>
        <w:t xml:space="preserve">　熊本に</w:t>
      </w:r>
      <w:r w:rsidR="00176EBC" w:rsidRPr="00450CAC">
        <w:rPr>
          <w:rFonts w:asciiTheme="minorEastAsia" w:hAnsiTheme="minorEastAsia" w:hint="eastAsia"/>
          <w:szCs w:val="21"/>
        </w:rPr>
        <w:t>まつわるコンテンツ</w:t>
      </w:r>
      <w:r w:rsidRPr="00450CAC">
        <w:rPr>
          <w:rFonts w:asciiTheme="minorEastAsia" w:hAnsiTheme="minorEastAsia" w:hint="eastAsia"/>
          <w:szCs w:val="21"/>
        </w:rPr>
        <w:t>で統一された絵札で学ぶことにより郷土愛を醸成することにもつながり、絵札</w:t>
      </w:r>
      <w:r w:rsidR="00F97F99" w:rsidRPr="00450CAC">
        <w:rPr>
          <w:rFonts w:asciiTheme="minorEastAsia" w:hAnsiTheme="minorEastAsia" w:hint="eastAsia"/>
          <w:szCs w:val="21"/>
        </w:rPr>
        <w:t>に描かれた</w:t>
      </w:r>
      <w:r w:rsidRPr="00450CAC">
        <w:rPr>
          <w:rFonts w:asciiTheme="minorEastAsia" w:hAnsiTheme="minorEastAsia" w:hint="eastAsia"/>
          <w:szCs w:val="21"/>
        </w:rPr>
        <w:t>地域を回るバスツアーなど観光と連携した取組みの可能性もあるのではないだろうか。県内の人だけではなく、県外の人が熊本の新たなおみやげとして買い、それをもらった人が、熊本各地の魅力について知り、興味を持ち、行ってみようという気持ちを起こさせるようなデザインとコンテンツを持たせたものとすることも必要である。</w:t>
      </w:r>
    </w:p>
    <w:p w:rsidR="00F97F99" w:rsidRPr="00450CAC" w:rsidRDefault="00F97F99" w:rsidP="00764D2B">
      <w:pPr>
        <w:rPr>
          <w:rFonts w:asciiTheme="minorEastAsia" w:hAnsiTheme="minorEastAsia"/>
          <w:szCs w:val="21"/>
        </w:rPr>
      </w:pPr>
      <w:r w:rsidRPr="00450CAC">
        <w:rPr>
          <w:rFonts w:asciiTheme="minorEastAsia" w:hAnsiTheme="minorEastAsia" w:hint="eastAsia"/>
          <w:szCs w:val="21"/>
        </w:rPr>
        <w:t xml:space="preserve">　この県民かるた</w:t>
      </w:r>
      <w:r w:rsidR="006F7610" w:rsidRPr="00450CAC">
        <w:rPr>
          <w:rFonts w:asciiTheme="minorEastAsia" w:hAnsiTheme="minorEastAsia" w:hint="eastAsia"/>
          <w:szCs w:val="21"/>
        </w:rPr>
        <w:t>で、</w:t>
      </w:r>
      <w:r w:rsidRPr="00450CAC">
        <w:rPr>
          <w:rFonts w:asciiTheme="minorEastAsia" w:hAnsiTheme="minorEastAsia" w:hint="eastAsia"/>
          <w:szCs w:val="21"/>
        </w:rPr>
        <w:t>人と人とのつながりをつくり、県民の郷土愛を高め</w:t>
      </w:r>
      <w:r w:rsidR="006F7610" w:rsidRPr="00450CAC">
        <w:rPr>
          <w:rFonts w:asciiTheme="minorEastAsia" w:hAnsiTheme="minorEastAsia" w:hint="eastAsia"/>
          <w:szCs w:val="21"/>
        </w:rPr>
        <w:t>るとともに</w:t>
      </w:r>
      <w:r w:rsidRPr="00450CAC">
        <w:rPr>
          <w:rFonts w:asciiTheme="minorEastAsia" w:hAnsiTheme="minorEastAsia" w:hint="eastAsia"/>
          <w:szCs w:val="21"/>
        </w:rPr>
        <w:t>県外の熊本ファン</w:t>
      </w:r>
      <w:r w:rsidR="006F7610" w:rsidRPr="00450CAC">
        <w:rPr>
          <w:rFonts w:asciiTheme="minorEastAsia" w:hAnsiTheme="minorEastAsia" w:hint="eastAsia"/>
          <w:szCs w:val="21"/>
        </w:rPr>
        <w:t>をもつなげ、数十年、数百年後も熊本を愛し語り継ぐものとして活用できればと思う。</w:t>
      </w:r>
    </w:p>
    <w:p w:rsidR="00230E0A" w:rsidRPr="00771E59" w:rsidRDefault="00230E0A" w:rsidP="00764D2B">
      <w:pPr>
        <w:rPr>
          <w:rFonts w:asciiTheme="minorEastAsia" w:hAnsiTheme="minorEastAsia"/>
          <w:color w:val="000000"/>
          <w:szCs w:val="21"/>
        </w:rPr>
      </w:pPr>
    </w:p>
    <w:p w:rsidR="00230E0A" w:rsidRPr="00771E59" w:rsidRDefault="00230E0A" w:rsidP="00230E0A">
      <w:pPr>
        <w:jc w:val="center"/>
        <w:rPr>
          <w:rFonts w:asciiTheme="minorEastAsia" w:hAnsiTheme="minorEastAsia"/>
          <w:color w:val="000000"/>
          <w:szCs w:val="21"/>
        </w:rPr>
      </w:pPr>
      <w:r w:rsidRPr="00771E59">
        <w:rPr>
          <w:rFonts w:asciiTheme="minorEastAsia" w:hAnsiTheme="minorEastAsia" w:hint="eastAsia"/>
          <w:color w:val="000000"/>
          <w:szCs w:val="21"/>
        </w:rPr>
        <w:lastRenderedPageBreak/>
        <w:t>参考文献等</w:t>
      </w:r>
    </w:p>
    <w:p w:rsidR="00230E0A" w:rsidRPr="00771E59" w:rsidRDefault="00230E0A" w:rsidP="00230E0A">
      <w:pPr>
        <w:jc w:val="center"/>
        <w:rPr>
          <w:rFonts w:asciiTheme="minorEastAsia" w:hAnsiTheme="minorEastAsia"/>
          <w:color w:val="000000"/>
          <w:szCs w:val="21"/>
        </w:rPr>
      </w:pPr>
    </w:p>
    <w:p w:rsidR="00230E0A" w:rsidRPr="00771E59" w:rsidRDefault="00230E0A" w:rsidP="00230E0A">
      <w:pPr>
        <w:rPr>
          <w:rFonts w:asciiTheme="minorEastAsia" w:hAnsiTheme="minorEastAsia"/>
        </w:rPr>
      </w:pPr>
      <w:r w:rsidRPr="00771E59">
        <w:rPr>
          <w:rFonts w:asciiTheme="minorEastAsia" w:hAnsiTheme="minorEastAsia" w:hint="eastAsia"/>
        </w:rPr>
        <w:t>・百人一首かるたの世界　大津市歴史博物館</w:t>
      </w:r>
    </w:p>
    <w:p w:rsidR="00230E0A" w:rsidRPr="00771E59" w:rsidRDefault="00230E0A" w:rsidP="00230E0A">
      <w:pPr>
        <w:rPr>
          <w:rFonts w:asciiTheme="minorEastAsia" w:hAnsiTheme="minorEastAsia"/>
        </w:rPr>
      </w:pPr>
    </w:p>
    <w:p w:rsidR="00230E0A" w:rsidRPr="00771E59" w:rsidRDefault="00230E0A" w:rsidP="00230E0A">
      <w:pPr>
        <w:rPr>
          <w:rFonts w:asciiTheme="minorEastAsia" w:hAnsiTheme="minorEastAsia"/>
        </w:rPr>
      </w:pPr>
      <w:r w:rsidRPr="00771E59">
        <w:rPr>
          <w:rFonts w:asciiTheme="minorEastAsia" w:hAnsiTheme="minorEastAsia" w:hint="eastAsia"/>
        </w:rPr>
        <w:t>・かるた　美の壺　NHK出版　２００８年</w:t>
      </w:r>
    </w:p>
    <w:p w:rsidR="00230E0A" w:rsidRPr="00771E59" w:rsidRDefault="00230E0A" w:rsidP="00230E0A">
      <w:pPr>
        <w:rPr>
          <w:rFonts w:asciiTheme="minorEastAsia" w:hAnsiTheme="minorEastAsia"/>
        </w:rPr>
      </w:pPr>
    </w:p>
    <w:p w:rsidR="00230E0A" w:rsidRPr="00771E59" w:rsidRDefault="00230E0A" w:rsidP="00230E0A">
      <w:pPr>
        <w:rPr>
          <w:rFonts w:asciiTheme="minorEastAsia" w:hAnsiTheme="minorEastAsia"/>
        </w:rPr>
      </w:pPr>
      <w:r w:rsidRPr="00771E59">
        <w:rPr>
          <w:rFonts w:asciiTheme="minorEastAsia" w:hAnsiTheme="minorEastAsia" w:hint="eastAsia"/>
        </w:rPr>
        <w:t>・第１９回国民文化祭・ふくおか２００４　遊・学交流カルタの世界　報告書</w:t>
      </w:r>
    </w:p>
    <w:p w:rsidR="00230E0A" w:rsidRPr="00771E59" w:rsidRDefault="00230E0A" w:rsidP="00230E0A">
      <w:pPr>
        <w:rPr>
          <w:rFonts w:asciiTheme="minorEastAsia" w:hAnsiTheme="minorEastAsia"/>
        </w:rPr>
      </w:pPr>
      <w:r w:rsidRPr="00771E59">
        <w:rPr>
          <w:rFonts w:asciiTheme="minorEastAsia" w:hAnsiTheme="minorEastAsia" w:hint="eastAsia"/>
        </w:rPr>
        <w:t xml:space="preserve">　第１９回国民文化祭大牟田市実行委員会　</w:t>
      </w:r>
    </w:p>
    <w:p w:rsidR="00230E0A" w:rsidRPr="00771E59" w:rsidRDefault="00230E0A" w:rsidP="00230E0A">
      <w:pPr>
        <w:rPr>
          <w:rFonts w:asciiTheme="minorEastAsia" w:hAnsiTheme="minorEastAsia"/>
        </w:rPr>
      </w:pPr>
    </w:p>
    <w:p w:rsidR="00230E0A" w:rsidRPr="00771E59" w:rsidRDefault="00230E0A" w:rsidP="00230E0A">
      <w:pPr>
        <w:rPr>
          <w:rFonts w:asciiTheme="minorEastAsia" w:hAnsiTheme="minorEastAsia"/>
        </w:rPr>
      </w:pPr>
      <w:r w:rsidRPr="00771E59">
        <w:rPr>
          <w:rFonts w:asciiTheme="minorEastAsia" w:hAnsiTheme="minorEastAsia" w:hint="eastAsia"/>
        </w:rPr>
        <w:t>・三池住貞次と日本のカルタ　１９８９年</w:t>
      </w:r>
    </w:p>
    <w:p w:rsidR="00230E0A" w:rsidRPr="00771E59" w:rsidRDefault="00230E0A" w:rsidP="00230E0A">
      <w:pPr>
        <w:rPr>
          <w:rFonts w:asciiTheme="minorEastAsia" w:hAnsiTheme="minorEastAsia"/>
        </w:rPr>
      </w:pPr>
    </w:p>
    <w:p w:rsidR="00230E0A" w:rsidRPr="00771E59" w:rsidRDefault="00230E0A" w:rsidP="00230E0A">
      <w:pPr>
        <w:rPr>
          <w:rFonts w:asciiTheme="minorEastAsia" w:hAnsiTheme="minorEastAsia"/>
        </w:rPr>
      </w:pPr>
      <w:r w:rsidRPr="00771E59">
        <w:rPr>
          <w:rFonts w:asciiTheme="minorEastAsia" w:hAnsiTheme="minorEastAsia" w:hint="eastAsia"/>
        </w:rPr>
        <w:t>・コミュニティデザイン　山崎亮　２０１１年</w:t>
      </w:r>
    </w:p>
    <w:p w:rsidR="00230E0A" w:rsidRPr="00771E59" w:rsidRDefault="00230E0A" w:rsidP="00230E0A">
      <w:pPr>
        <w:rPr>
          <w:rFonts w:asciiTheme="minorEastAsia" w:hAnsiTheme="minorEastAsia"/>
        </w:rPr>
      </w:pPr>
    </w:p>
    <w:p w:rsidR="0014759C" w:rsidRPr="00771E59" w:rsidRDefault="0014759C" w:rsidP="0014759C">
      <w:pPr>
        <w:rPr>
          <w:rFonts w:asciiTheme="minorEastAsia" w:hAnsiTheme="minorEastAsia"/>
          <w:color w:val="000000"/>
          <w:szCs w:val="21"/>
        </w:rPr>
      </w:pPr>
      <w:r w:rsidRPr="00771E59">
        <w:rPr>
          <w:rFonts w:asciiTheme="minorEastAsia" w:hAnsiTheme="minorEastAsia" w:hint="eastAsia"/>
          <w:color w:val="000000"/>
          <w:szCs w:val="21"/>
        </w:rPr>
        <w:t>・平成１９年　国民生活白書</w:t>
      </w:r>
    </w:p>
    <w:p w:rsidR="0014759C" w:rsidRPr="00771E59" w:rsidRDefault="0014759C" w:rsidP="0014759C">
      <w:pPr>
        <w:rPr>
          <w:rFonts w:asciiTheme="minorEastAsia" w:hAnsiTheme="minorEastAsia"/>
          <w:color w:val="000000"/>
          <w:szCs w:val="21"/>
        </w:rPr>
      </w:pPr>
    </w:p>
    <w:p w:rsidR="0014409B" w:rsidRPr="00771E59" w:rsidRDefault="0014759C" w:rsidP="0014759C">
      <w:pPr>
        <w:rPr>
          <w:rFonts w:asciiTheme="minorEastAsia" w:hAnsiTheme="minorEastAsia"/>
          <w:color w:val="000000"/>
          <w:szCs w:val="21"/>
        </w:rPr>
      </w:pPr>
      <w:r w:rsidRPr="00771E59">
        <w:rPr>
          <w:rFonts w:asciiTheme="minorEastAsia" w:hAnsiTheme="minorEastAsia" w:hint="eastAsia"/>
          <w:color w:val="000000"/>
          <w:szCs w:val="21"/>
        </w:rPr>
        <w:t>・</w:t>
      </w:r>
      <w:r w:rsidR="00230E0A" w:rsidRPr="00771E59">
        <w:rPr>
          <w:rFonts w:asciiTheme="minorEastAsia" w:hAnsiTheme="minorEastAsia" w:hint="eastAsia"/>
          <w:color w:val="000000"/>
          <w:szCs w:val="21"/>
        </w:rPr>
        <w:t>内閣府ホームページ</w:t>
      </w:r>
    </w:p>
    <w:sectPr w:rsidR="0014409B" w:rsidRPr="00771E59">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3F" w:rsidRDefault="0083433F" w:rsidP="00712BC5">
      <w:r>
        <w:separator/>
      </w:r>
    </w:p>
  </w:endnote>
  <w:endnote w:type="continuationSeparator" w:id="0">
    <w:p w:rsidR="0083433F" w:rsidRDefault="0083433F" w:rsidP="0071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31810"/>
      <w:docPartObj>
        <w:docPartGallery w:val="Page Numbers (Bottom of Page)"/>
        <w:docPartUnique/>
      </w:docPartObj>
    </w:sdtPr>
    <w:sdtEndPr/>
    <w:sdtContent>
      <w:p w:rsidR="00712BC5" w:rsidRDefault="00712BC5" w:rsidP="00891B3A">
        <w:pPr>
          <w:pStyle w:val="a8"/>
          <w:jc w:val="center"/>
        </w:pPr>
        <w:r>
          <w:fldChar w:fldCharType="begin"/>
        </w:r>
        <w:r>
          <w:instrText>PAGE   \* MERGEFORMAT</w:instrText>
        </w:r>
        <w:r>
          <w:fldChar w:fldCharType="separate"/>
        </w:r>
        <w:r w:rsidR="00FE026D" w:rsidRPr="00FE026D">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3F" w:rsidRDefault="0083433F" w:rsidP="00712BC5">
      <w:r>
        <w:separator/>
      </w:r>
    </w:p>
  </w:footnote>
  <w:footnote w:type="continuationSeparator" w:id="0">
    <w:p w:rsidR="0083433F" w:rsidRDefault="0083433F" w:rsidP="00712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6C"/>
    <w:rsid w:val="00026A26"/>
    <w:rsid w:val="0007153E"/>
    <w:rsid w:val="00075064"/>
    <w:rsid w:val="000D21DC"/>
    <w:rsid w:val="001068C6"/>
    <w:rsid w:val="0014409B"/>
    <w:rsid w:val="0014759C"/>
    <w:rsid w:val="00150DCC"/>
    <w:rsid w:val="001523F5"/>
    <w:rsid w:val="00160B6C"/>
    <w:rsid w:val="00176EBC"/>
    <w:rsid w:val="00191508"/>
    <w:rsid w:val="001E311D"/>
    <w:rsid w:val="00230E0A"/>
    <w:rsid w:val="00230F84"/>
    <w:rsid w:val="00257E36"/>
    <w:rsid w:val="002846C2"/>
    <w:rsid w:val="002A392C"/>
    <w:rsid w:val="002F6E77"/>
    <w:rsid w:val="00344438"/>
    <w:rsid w:val="003C448A"/>
    <w:rsid w:val="004320A6"/>
    <w:rsid w:val="00450CAC"/>
    <w:rsid w:val="00466A4D"/>
    <w:rsid w:val="00471986"/>
    <w:rsid w:val="004B2191"/>
    <w:rsid w:val="0050609C"/>
    <w:rsid w:val="00534BDD"/>
    <w:rsid w:val="00570BB7"/>
    <w:rsid w:val="0057267F"/>
    <w:rsid w:val="005877FC"/>
    <w:rsid w:val="00591A4F"/>
    <w:rsid w:val="005D60A7"/>
    <w:rsid w:val="005D7C95"/>
    <w:rsid w:val="005F0F25"/>
    <w:rsid w:val="006362F1"/>
    <w:rsid w:val="0068133B"/>
    <w:rsid w:val="006E7B0D"/>
    <w:rsid w:val="006F7610"/>
    <w:rsid w:val="00707C6E"/>
    <w:rsid w:val="00712BC5"/>
    <w:rsid w:val="007238F6"/>
    <w:rsid w:val="00724B8F"/>
    <w:rsid w:val="00764D2B"/>
    <w:rsid w:val="00771E59"/>
    <w:rsid w:val="00773E9C"/>
    <w:rsid w:val="007F4A62"/>
    <w:rsid w:val="008225E8"/>
    <w:rsid w:val="00827A1F"/>
    <w:rsid w:val="0083433F"/>
    <w:rsid w:val="00891B3A"/>
    <w:rsid w:val="0089509A"/>
    <w:rsid w:val="008E37BE"/>
    <w:rsid w:val="008F24D8"/>
    <w:rsid w:val="00932229"/>
    <w:rsid w:val="00965118"/>
    <w:rsid w:val="009A04F8"/>
    <w:rsid w:val="009A0FCA"/>
    <w:rsid w:val="00A366AA"/>
    <w:rsid w:val="00A45308"/>
    <w:rsid w:val="00A51CF3"/>
    <w:rsid w:val="00A6354C"/>
    <w:rsid w:val="00B069D3"/>
    <w:rsid w:val="00B170DA"/>
    <w:rsid w:val="00B60776"/>
    <w:rsid w:val="00B900EB"/>
    <w:rsid w:val="00BA6C3E"/>
    <w:rsid w:val="00C23620"/>
    <w:rsid w:val="00CA2281"/>
    <w:rsid w:val="00CB29DA"/>
    <w:rsid w:val="00D13A74"/>
    <w:rsid w:val="00D344D1"/>
    <w:rsid w:val="00D46C01"/>
    <w:rsid w:val="00D71FE3"/>
    <w:rsid w:val="00D963F1"/>
    <w:rsid w:val="00DA29AC"/>
    <w:rsid w:val="00E45449"/>
    <w:rsid w:val="00E566E3"/>
    <w:rsid w:val="00EE759B"/>
    <w:rsid w:val="00F4286D"/>
    <w:rsid w:val="00F97F99"/>
    <w:rsid w:val="00FE0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2229"/>
    <w:rPr>
      <w:color w:val="0000FF"/>
      <w:u w:val="single"/>
    </w:rPr>
  </w:style>
  <w:style w:type="paragraph" w:styleId="a4">
    <w:name w:val="Balloon Text"/>
    <w:basedOn w:val="a"/>
    <w:link w:val="a5"/>
    <w:uiPriority w:val="99"/>
    <w:semiHidden/>
    <w:unhideWhenUsed/>
    <w:rsid w:val="004320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20A6"/>
    <w:rPr>
      <w:rFonts w:asciiTheme="majorHAnsi" w:eastAsiaTheme="majorEastAsia" w:hAnsiTheme="majorHAnsi" w:cstheme="majorBidi"/>
      <w:sz w:val="18"/>
      <w:szCs w:val="18"/>
    </w:rPr>
  </w:style>
  <w:style w:type="paragraph" w:customStyle="1" w:styleId="text">
    <w:name w:val="text"/>
    <w:basedOn w:val="a"/>
    <w:rsid w:val="00D46C01"/>
    <w:pPr>
      <w:widowControl/>
      <w:ind w:firstLine="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D46C01"/>
    <w:pPr>
      <w:widowControl/>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12BC5"/>
    <w:pPr>
      <w:tabs>
        <w:tab w:val="center" w:pos="4252"/>
        <w:tab w:val="right" w:pos="8504"/>
      </w:tabs>
      <w:snapToGrid w:val="0"/>
    </w:pPr>
  </w:style>
  <w:style w:type="character" w:customStyle="1" w:styleId="a7">
    <w:name w:val="ヘッダー (文字)"/>
    <w:basedOn w:val="a0"/>
    <w:link w:val="a6"/>
    <w:uiPriority w:val="99"/>
    <w:rsid w:val="00712BC5"/>
  </w:style>
  <w:style w:type="paragraph" w:styleId="a8">
    <w:name w:val="footer"/>
    <w:basedOn w:val="a"/>
    <w:link w:val="a9"/>
    <w:uiPriority w:val="99"/>
    <w:unhideWhenUsed/>
    <w:rsid w:val="00712BC5"/>
    <w:pPr>
      <w:tabs>
        <w:tab w:val="center" w:pos="4252"/>
        <w:tab w:val="right" w:pos="8504"/>
      </w:tabs>
      <w:snapToGrid w:val="0"/>
    </w:pPr>
  </w:style>
  <w:style w:type="character" w:customStyle="1" w:styleId="a9">
    <w:name w:val="フッター (文字)"/>
    <w:basedOn w:val="a0"/>
    <w:link w:val="a8"/>
    <w:uiPriority w:val="99"/>
    <w:rsid w:val="00712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2229"/>
    <w:rPr>
      <w:color w:val="0000FF"/>
      <w:u w:val="single"/>
    </w:rPr>
  </w:style>
  <w:style w:type="paragraph" w:styleId="a4">
    <w:name w:val="Balloon Text"/>
    <w:basedOn w:val="a"/>
    <w:link w:val="a5"/>
    <w:uiPriority w:val="99"/>
    <w:semiHidden/>
    <w:unhideWhenUsed/>
    <w:rsid w:val="004320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20A6"/>
    <w:rPr>
      <w:rFonts w:asciiTheme="majorHAnsi" w:eastAsiaTheme="majorEastAsia" w:hAnsiTheme="majorHAnsi" w:cstheme="majorBidi"/>
      <w:sz w:val="18"/>
      <w:szCs w:val="18"/>
    </w:rPr>
  </w:style>
  <w:style w:type="paragraph" w:customStyle="1" w:styleId="text">
    <w:name w:val="text"/>
    <w:basedOn w:val="a"/>
    <w:rsid w:val="00D46C01"/>
    <w:pPr>
      <w:widowControl/>
      <w:ind w:firstLine="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D46C01"/>
    <w:pPr>
      <w:widowControl/>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12BC5"/>
    <w:pPr>
      <w:tabs>
        <w:tab w:val="center" w:pos="4252"/>
        <w:tab w:val="right" w:pos="8504"/>
      </w:tabs>
      <w:snapToGrid w:val="0"/>
    </w:pPr>
  </w:style>
  <w:style w:type="character" w:customStyle="1" w:styleId="a7">
    <w:name w:val="ヘッダー (文字)"/>
    <w:basedOn w:val="a0"/>
    <w:link w:val="a6"/>
    <w:uiPriority w:val="99"/>
    <w:rsid w:val="00712BC5"/>
  </w:style>
  <w:style w:type="paragraph" w:styleId="a8">
    <w:name w:val="footer"/>
    <w:basedOn w:val="a"/>
    <w:link w:val="a9"/>
    <w:uiPriority w:val="99"/>
    <w:unhideWhenUsed/>
    <w:rsid w:val="00712BC5"/>
    <w:pPr>
      <w:tabs>
        <w:tab w:val="center" w:pos="4252"/>
        <w:tab w:val="right" w:pos="8504"/>
      </w:tabs>
      <w:snapToGrid w:val="0"/>
    </w:pPr>
  </w:style>
  <w:style w:type="character" w:customStyle="1" w:styleId="a9">
    <w:name w:val="フッター (文字)"/>
    <w:basedOn w:val="a0"/>
    <w:link w:val="a8"/>
    <w:uiPriority w:val="99"/>
    <w:rsid w:val="0071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2030">
      <w:bodyDiv w:val="1"/>
      <w:marLeft w:val="0"/>
      <w:marRight w:val="0"/>
      <w:marTop w:val="0"/>
      <w:marBottom w:val="0"/>
      <w:divBdr>
        <w:top w:val="none" w:sz="0" w:space="0" w:color="auto"/>
        <w:left w:val="none" w:sz="0" w:space="0" w:color="auto"/>
        <w:bottom w:val="none" w:sz="0" w:space="0" w:color="auto"/>
        <w:right w:val="none" w:sz="0" w:space="0" w:color="auto"/>
      </w:divBdr>
    </w:div>
    <w:div w:id="21237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Owner</cp:lastModifiedBy>
  <cp:revision>2</cp:revision>
  <dcterms:created xsi:type="dcterms:W3CDTF">2014-10-16T04:27:00Z</dcterms:created>
  <dcterms:modified xsi:type="dcterms:W3CDTF">2014-10-16T04:27:00Z</dcterms:modified>
</cp:coreProperties>
</file>